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159D7B" w14:textId="77777777" w:rsidR="00D218F3" w:rsidRDefault="00D218F3" w:rsidP="00D218F3">
      <w:pPr>
        <w:widowControl/>
        <w:spacing w:before="240" w:after="120"/>
        <w:ind w:leftChars="400" w:left="840" w:rightChars="400" w:right="840"/>
        <w:jc w:val="center"/>
        <w:rPr>
          <w:rFonts w:ascii="Arial" w:eastAsia="ＭＳ ゴシック" w:hAnsi="Arial" w:cs="Times New Roman"/>
          <w:sz w:val="40"/>
          <w:szCs w:val="32"/>
        </w:rPr>
      </w:pPr>
    </w:p>
    <w:p w14:paraId="12C476FE" w14:textId="77777777" w:rsidR="00D218F3" w:rsidRDefault="00D218F3" w:rsidP="00D218F3">
      <w:pPr>
        <w:widowControl/>
        <w:spacing w:before="240" w:after="120"/>
        <w:ind w:leftChars="400" w:left="840" w:rightChars="400" w:right="840"/>
        <w:jc w:val="center"/>
        <w:rPr>
          <w:rFonts w:ascii="Arial" w:eastAsia="ＭＳ ゴシック" w:hAnsi="Arial" w:cs="Times New Roman"/>
          <w:sz w:val="40"/>
          <w:szCs w:val="32"/>
        </w:rPr>
      </w:pPr>
    </w:p>
    <w:p w14:paraId="2892474D" w14:textId="28FC5EE1" w:rsidR="00D218F3" w:rsidRPr="00D218F3" w:rsidRDefault="00D218F3" w:rsidP="00F21936">
      <w:pPr>
        <w:widowControl/>
        <w:spacing w:before="240" w:after="120"/>
        <w:ind w:left="840" w:rightChars="66" w:right="139" w:hangingChars="210" w:hanging="840"/>
        <w:jc w:val="center"/>
        <w:rPr>
          <w:rFonts w:ascii="Arial" w:eastAsia="ＭＳ ゴシック" w:hAnsi="Arial" w:cs="Times New Roman"/>
          <w:sz w:val="40"/>
          <w:szCs w:val="32"/>
        </w:rPr>
      </w:pPr>
      <w:r w:rsidRPr="00D218F3">
        <w:rPr>
          <w:rFonts w:ascii="Arial" w:eastAsia="ＭＳ ゴシック" w:hAnsi="Arial" w:cs="Times New Roman" w:hint="eastAsia"/>
          <w:sz w:val="40"/>
          <w:szCs w:val="32"/>
        </w:rPr>
        <w:t>デジタル・ガバメント推進標準ガイドライン</w:t>
      </w:r>
    </w:p>
    <w:p w14:paraId="0EC624D9" w14:textId="77777777" w:rsidR="00D218F3" w:rsidRPr="00D218F3" w:rsidRDefault="00D218F3" w:rsidP="00D218F3">
      <w:pPr>
        <w:widowControl/>
        <w:spacing w:before="240" w:after="120"/>
        <w:ind w:leftChars="400" w:left="840" w:rightChars="400" w:right="840"/>
        <w:jc w:val="center"/>
        <w:rPr>
          <w:rFonts w:ascii="Arial" w:eastAsia="ＭＳ ゴシック" w:hAnsi="Arial" w:cs="Times New Roman"/>
          <w:sz w:val="40"/>
          <w:szCs w:val="32"/>
        </w:rPr>
      </w:pPr>
      <w:r w:rsidRPr="00D218F3">
        <w:rPr>
          <w:rFonts w:ascii="Arial" w:eastAsia="ＭＳ ゴシック" w:hAnsi="Arial" w:cs="Times New Roman" w:hint="eastAsia"/>
          <w:sz w:val="40"/>
          <w:szCs w:val="32"/>
        </w:rPr>
        <w:t>実践ガイドブック</w:t>
      </w:r>
    </w:p>
    <w:p w14:paraId="4ED00F65" w14:textId="77777777" w:rsidR="00D218F3" w:rsidRPr="00D218F3" w:rsidRDefault="00D218F3" w:rsidP="00D218F3">
      <w:pPr>
        <w:rPr>
          <w:rFonts w:ascii="ＭＳ 明朝" w:eastAsia="ＭＳ 明朝" w:hAnsi="Century" w:cs="Times New Roman"/>
          <w:sz w:val="24"/>
          <w:szCs w:val="22"/>
        </w:rPr>
      </w:pPr>
    </w:p>
    <w:p w14:paraId="1EEB84AA" w14:textId="77777777" w:rsidR="00D218F3" w:rsidRDefault="00D218F3" w:rsidP="00D218F3">
      <w:pPr>
        <w:rPr>
          <w:rFonts w:ascii="ＭＳ 明朝" w:eastAsia="ＭＳ 明朝" w:hAnsi="Century" w:cs="Times New Roman"/>
          <w:sz w:val="24"/>
          <w:szCs w:val="22"/>
        </w:rPr>
      </w:pPr>
    </w:p>
    <w:p w14:paraId="5DC72028" w14:textId="77777777" w:rsidR="00472A68" w:rsidRPr="0057573D" w:rsidRDefault="00472A68" w:rsidP="00D218F3">
      <w:pPr>
        <w:rPr>
          <w:rFonts w:ascii="ＭＳ 明朝" w:eastAsia="ＭＳ 明朝" w:hAnsi="Century" w:cs="Times New Roman"/>
          <w:sz w:val="24"/>
          <w:szCs w:val="22"/>
        </w:rPr>
      </w:pPr>
    </w:p>
    <w:p w14:paraId="4C4D219C" w14:textId="77777777" w:rsidR="00D218F3" w:rsidRPr="00D218F3" w:rsidRDefault="00D218F3" w:rsidP="00D218F3">
      <w:pPr>
        <w:rPr>
          <w:rFonts w:ascii="ＭＳ 明朝" w:eastAsia="ＭＳ 明朝" w:hAnsi="Century" w:cs="Times New Roman"/>
          <w:sz w:val="24"/>
          <w:szCs w:val="22"/>
        </w:rPr>
      </w:pPr>
    </w:p>
    <w:p w14:paraId="460F2BD2" w14:textId="77777777" w:rsidR="00D218F3" w:rsidRPr="00D218F3" w:rsidRDefault="00D218F3" w:rsidP="00D218F3">
      <w:pPr>
        <w:rPr>
          <w:rFonts w:ascii="ＭＳ 明朝" w:eastAsia="ＭＳ 明朝" w:hAnsi="Century" w:cs="Times New Roman"/>
          <w:sz w:val="24"/>
          <w:szCs w:val="22"/>
        </w:rPr>
      </w:pPr>
    </w:p>
    <w:p w14:paraId="4F110270" w14:textId="39AA3C3E" w:rsidR="00D218F3" w:rsidRPr="00D218F3" w:rsidRDefault="00D218F3" w:rsidP="00D218F3">
      <w:pPr>
        <w:jc w:val="center"/>
        <w:rPr>
          <w:rFonts w:ascii="ＭＳ ゴシック" w:eastAsia="ＭＳ ゴシック" w:hAnsi="ＭＳ ゴシック" w:cs="Times New Roman"/>
          <w:sz w:val="28"/>
          <w:szCs w:val="22"/>
        </w:rPr>
      </w:pPr>
      <w:r>
        <w:rPr>
          <w:rFonts w:ascii="ＭＳ ゴシック" w:eastAsia="ＭＳ ゴシック" w:hAnsi="ＭＳ ゴシック" w:cs="Times New Roman" w:hint="eastAsia"/>
          <w:sz w:val="28"/>
          <w:szCs w:val="22"/>
        </w:rPr>
        <w:t>20</w:t>
      </w:r>
      <w:r w:rsidR="00D71A47">
        <w:rPr>
          <w:rFonts w:ascii="ＭＳ ゴシック" w:eastAsia="ＭＳ ゴシック" w:hAnsi="ＭＳ ゴシック" w:cs="Times New Roman" w:hint="eastAsia"/>
          <w:sz w:val="28"/>
          <w:szCs w:val="22"/>
        </w:rPr>
        <w:t>2</w:t>
      </w:r>
      <w:r w:rsidR="008903A5">
        <w:rPr>
          <w:rFonts w:ascii="ＭＳ ゴシック" w:eastAsia="ＭＳ ゴシック" w:hAnsi="ＭＳ ゴシック" w:cs="Times New Roman"/>
          <w:sz w:val="28"/>
          <w:szCs w:val="22"/>
        </w:rPr>
        <w:t>1</w:t>
      </w:r>
      <w:r w:rsidRPr="00D218F3">
        <w:rPr>
          <w:rFonts w:ascii="ＭＳ ゴシック" w:eastAsia="ＭＳ ゴシック" w:hAnsi="ＭＳ ゴシック" w:cs="Times New Roman" w:hint="eastAsia"/>
          <w:sz w:val="28"/>
          <w:szCs w:val="22"/>
        </w:rPr>
        <w:t>年（</w:t>
      </w:r>
      <w:r w:rsidR="00D71A47">
        <w:rPr>
          <w:rFonts w:ascii="ＭＳ ゴシック" w:eastAsia="ＭＳ ゴシック" w:hAnsi="ＭＳ ゴシック" w:cs="Times New Roman" w:hint="eastAsia"/>
          <w:sz w:val="28"/>
          <w:szCs w:val="22"/>
        </w:rPr>
        <w:t>令和</w:t>
      </w:r>
      <w:r w:rsidR="008903A5">
        <w:rPr>
          <w:rFonts w:ascii="ＭＳ ゴシック" w:eastAsia="ＭＳ ゴシック" w:hAnsi="ＭＳ ゴシック" w:cs="Times New Roman" w:hint="eastAsia"/>
          <w:sz w:val="28"/>
          <w:szCs w:val="22"/>
        </w:rPr>
        <w:t>３</w:t>
      </w:r>
      <w:r w:rsidRPr="00D218F3">
        <w:rPr>
          <w:rFonts w:ascii="ＭＳ ゴシック" w:eastAsia="ＭＳ ゴシック" w:hAnsi="ＭＳ ゴシック" w:cs="Times New Roman"/>
          <w:sz w:val="28"/>
          <w:szCs w:val="22"/>
        </w:rPr>
        <w:t>年）</w:t>
      </w:r>
      <w:r w:rsidR="00CF78F0">
        <w:rPr>
          <w:rFonts w:ascii="ＭＳ ゴシック" w:eastAsia="ＭＳ ゴシック" w:hAnsi="ＭＳ ゴシック" w:cs="Times New Roman" w:hint="eastAsia"/>
          <w:sz w:val="28"/>
          <w:szCs w:val="22"/>
        </w:rPr>
        <w:t>3</w:t>
      </w:r>
      <w:r w:rsidRPr="00D218F3">
        <w:rPr>
          <w:rFonts w:ascii="ＭＳ ゴシック" w:eastAsia="ＭＳ ゴシック" w:hAnsi="ＭＳ ゴシック" w:cs="Times New Roman" w:hint="eastAsia"/>
          <w:sz w:val="28"/>
          <w:szCs w:val="22"/>
        </w:rPr>
        <w:t>月</w:t>
      </w:r>
      <w:r w:rsidR="008C0037">
        <w:rPr>
          <w:rFonts w:ascii="ＭＳ ゴシック" w:eastAsia="ＭＳ ゴシック" w:hAnsi="ＭＳ ゴシック" w:cs="Times New Roman" w:hint="eastAsia"/>
          <w:sz w:val="28"/>
          <w:szCs w:val="22"/>
        </w:rPr>
        <w:t>30</w:t>
      </w:r>
      <w:r w:rsidRPr="00D218F3">
        <w:rPr>
          <w:rFonts w:ascii="ＭＳ ゴシック" w:eastAsia="ＭＳ ゴシック" w:hAnsi="ＭＳ ゴシック" w:cs="Times New Roman" w:hint="eastAsia"/>
          <w:sz w:val="28"/>
          <w:szCs w:val="22"/>
        </w:rPr>
        <w:t>日</w:t>
      </w:r>
    </w:p>
    <w:p w14:paraId="5A9752C9" w14:textId="576A6D9F" w:rsidR="00D218F3" w:rsidRPr="00D218F3" w:rsidRDefault="00F21936" w:rsidP="00D218F3">
      <w:pPr>
        <w:jc w:val="center"/>
        <w:rPr>
          <w:rFonts w:ascii="ＭＳ 明朝" w:eastAsia="ＭＳ 明朝" w:hAnsi="Century" w:cs="Times New Roman"/>
          <w:sz w:val="24"/>
          <w:szCs w:val="22"/>
        </w:rPr>
      </w:pPr>
      <w:r>
        <w:rPr>
          <w:rFonts w:ascii="ＭＳ ゴシック" w:eastAsia="ＭＳ ゴシック" w:hAnsi="ＭＳ ゴシック" w:cs="Times New Roman" w:hint="eastAsia"/>
          <w:sz w:val="28"/>
          <w:szCs w:val="22"/>
        </w:rPr>
        <w:t>内閣官房　情報通信技術（ＩＴ）総合戦略室</w:t>
      </w:r>
    </w:p>
    <w:p w14:paraId="7A4FC986" w14:textId="77777777" w:rsidR="00D218F3" w:rsidRDefault="00D218F3" w:rsidP="00D218F3">
      <w:pPr>
        <w:rPr>
          <w:rFonts w:ascii="ＭＳ 明朝" w:eastAsia="ＭＳ 明朝" w:hAnsi="Century" w:cs="Times New Roman"/>
          <w:sz w:val="24"/>
          <w:szCs w:val="22"/>
        </w:rPr>
      </w:pPr>
    </w:p>
    <w:p w14:paraId="13632675" w14:textId="77777777" w:rsidR="00472A68" w:rsidRPr="00D218F3" w:rsidRDefault="00472A68" w:rsidP="00D218F3">
      <w:pPr>
        <w:rPr>
          <w:rFonts w:ascii="ＭＳ 明朝" w:eastAsia="ＭＳ 明朝" w:hAnsi="Century" w:cs="Times New Roman"/>
          <w:sz w:val="24"/>
          <w:szCs w:val="22"/>
        </w:rPr>
      </w:pPr>
    </w:p>
    <w:tbl>
      <w:tblPr>
        <w:tblStyle w:val="25"/>
        <w:tblW w:w="0" w:type="auto"/>
        <w:tblLook w:val="04A0" w:firstRow="1" w:lastRow="0" w:firstColumn="1" w:lastColumn="0" w:noHBand="0" w:noVBand="1"/>
      </w:tblPr>
      <w:tblGrid>
        <w:gridCol w:w="8494"/>
      </w:tblGrid>
      <w:tr w:rsidR="00D218F3" w:rsidRPr="00D218F3" w14:paraId="05B0DD56" w14:textId="77777777" w:rsidTr="00E20279">
        <w:tc>
          <w:tcPr>
            <w:tcW w:w="8494" w:type="dxa"/>
          </w:tcPr>
          <w:p w14:paraId="61F31815" w14:textId="77777777" w:rsidR="00D218F3" w:rsidRPr="00D218F3" w:rsidRDefault="00D218F3" w:rsidP="00D218F3">
            <w:pPr>
              <w:rPr>
                <w:rFonts w:ascii="ＭＳ ゴシック" w:eastAsia="ＭＳ ゴシック" w:hAnsi="ＭＳ ゴシック" w:cs="Times New Roman"/>
                <w:sz w:val="24"/>
              </w:rPr>
            </w:pPr>
            <w:r w:rsidRPr="00D218F3">
              <w:rPr>
                <w:rFonts w:ascii="ＭＳ ゴシック" w:eastAsia="ＭＳ ゴシック" w:hAnsi="ＭＳ ゴシック" w:cs="Times New Roman" w:hint="eastAsia"/>
                <w:sz w:val="24"/>
              </w:rPr>
              <w:t>〔標準</w:t>
            </w:r>
            <w:r w:rsidRPr="00D218F3">
              <w:rPr>
                <w:rFonts w:ascii="ＭＳ ゴシック" w:eastAsia="ＭＳ ゴシック" w:hAnsi="ＭＳ ゴシック" w:cs="Times New Roman"/>
                <w:sz w:val="24"/>
              </w:rPr>
              <w:t>ガイドライン</w:t>
            </w:r>
            <w:r w:rsidRPr="00D218F3">
              <w:rPr>
                <w:rFonts w:ascii="ＭＳ ゴシック" w:eastAsia="ＭＳ ゴシック" w:hAnsi="ＭＳ ゴシック" w:cs="Times New Roman" w:hint="eastAsia"/>
                <w:sz w:val="24"/>
              </w:rPr>
              <w:t>群ＩＤ</w:t>
            </w:r>
            <w:r w:rsidRPr="00D218F3">
              <w:rPr>
                <w:rFonts w:ascii="ＭＳ ゴシック" w:eastAsia="ＭＳ ゴシック" w:hAnsi="ＭＳ ゴシック" w:cs="Times New Roman"/>
                <w:sz w:val="24"/>
              </w:rPr>
              <w:t>〕</w:t>
            </w:r>
          </w:p>
          <w:p w14:paraId="45EFC7F4" w14:textId="28151235" w:rsidR="00D218F3" w:rsidRPr="00D218F3" w:rsidRDefault="00A575C1" w:rsidP="00D218F3">
            <w:pPr>
              <w:ind w:firstLineChars="100" w:firstLine="240"/>
              <w:rPr>
                <w:rFonts w:ascii="ＭＳ ゴシック" w:eastAsia="ＭＳ ゴシック" w:hAnsi="ＭＳ ゴシック" w:cs="Times New Roman"/>
                <w:sz w:val="24"/>
              </w:rPr>
            </w:pPr>
            <w:r>
              <w:rPr>
                <w:rFonts w:ascii="ＭＳ ゴシック" w:eastAsia="ＭＳ ゴシック" w:hAnsi="ＭＳ ゴシック" w:cs="Times New Roman"/>
                <w:sz w:val="24"/>
              </w:rPr>
              <w:t>1010</w:t>
            </w:r>
          </w:p>
          <w:p w14:paraId="1AD6ABD1" w14:textId="77777777" w:rsidR="00D218F3" w:rsidRPr="00D218F3" w:rsidRDefault="00D218F3" w:rsidP="00D218F3">
            <w:pPr>
              <w:rPr>
                <w:rFonts w:ascii="ＭＳ ゴシック" w:eastAsia="ＭＳ ゴシック" w:hAnsi="ＭＳ ゴシック" w:cs="Times New Roman"/>
                <w:sz w:val="24"/>
              </w:rPr>
            </w:pPr>
          </w:p>
          <w:p w14:paraId="388A320A" w14:textId="77777777" w:rsidR="00D218F3" w:rsidRPr="00D218F3" w:rsidRDefault="00D218F3" w:rsidP="00D218F3">
            <w:pPr>
              <w:rPr>
                <w:rFonts w:ascii="ＭＳ ゴシック" w:eastAsia="ＭＳ ゴシック" w:hAnsi="ＭＳ ゴシック" w:cs="Times New Roman"/>
                <w:sz w:val="24"/>
              </w:rPr>
            </w:pPr>
            <w:r w:rsidRPr="00D218F3">
              <w:rPr>
                <w:rFonts w:ascii="ＭＳ ゴシック" w:eastAsia="ＭＳ ゴシック" w:hAnsi="ＭＳ ゴシック" w:cs="Times New Roman" w:hint="eastAsia"/>
                <w:sz w:val="24"/>
              </w:rPr>
              <w:t>〔キーワード〕</w:t>
            </w:r>
          </w:p>
          <w:p w14:paraId="28AE7D8E" w14:textId="107F1E49" w:rsidR="00D218F3" w:rsidRPr="00D218F3" w:rsidRDefault="00472A68" w:rsidP="00D218F3">
            <w:pPr>
              <w:ind w:firstLineChars="100" w:firstLine="240"/>
              <w:rPr>
                <w:rFonts w:ascii="ＭＳ 明朝" w:eastAsia="ＭＳ 明朝" w:hAnsi="Century" w:cs="Times New Roman"/>
                <w:sz w:val="24"/>
              </w:rPr>
            </w:pPr>
            <w:r>
              <w:rPr>
                <w:rFonts w:ascii="ＭＳ 明朝" w:eastAsia="ＭＳ 明朝" w:hAnsi="Century" w:cs="Times New Roman" w:hint="eastAsia"/>
                <w:sz w:val="24"/>
              </w:rPr>
              <w:t>ＩＴマネジメント、</w:t>
            </w:r>
            <w:r w:rsidR="00F21936">
              <w:rPr>
                <w:rFonts w:ascii="ＭＳ 明朝" w:eastAsia="ＭＳ 明朝" w:hAnsi="Century" w:cs="Times New Roman" w:hint="eastAsia"/>
                <w:sz w:val="24"/>
              </w:rPr>
              <w:t>プロジェクトの管理、予算要求、サービス・業務企画、要件定義、調達、設計・開発、</w:t>
            </w:r>
            <w:r w:rsidR="00BC5FDF">
              <w:rPr>
                <w:rFonts w:ascii="ＭＳ 明朝" w:eastAsia="ＭＳ 明朝" w:hAnsi="Century" w:cs="Times New Roman" w:hint="eastAsia"/>
                <w:sz w:val="24"/>
              </w:rPr>
              <w:t>サービス・</w:t>
            </w:r>
            <w:r w:rsidR="00F21936">
              <w:rPr>
                <w:rFonts w:ascii="ＭＳ 明朝" w:eastAsia="ＭＳ 明朝" w:hAnsi="Century" w:cs="Times New Roman" w:hint="eastAsia"/>
                <w:sz w:val="24"/>
              </w:rPr>
              <w:t>業務の運営と改善、運用</w:t>
            </w:r>
            <w:r w:rsidR="00BC5FDF">
              <w:rPr>
                <w:rFonts w:ascii="ＭＳ 明朝" w:eastAsia="ＭＳ 明朝" w:hAnsi="Century" w:cs="Times New Roman" w:hint="eastAsia"/>
                <w:sz w:val="24"/>
              </w:rPr>
              <w:t>及び</w:t>
            </w:r>
            <w:r w:rsidR="00F21936">
              <w:rPr>
                <w:rFonts w:ascii="ＭＳ 明朝" w:eastAsia="ＭＳ 明朝" w:hAnsi="Century" w:cs="Times New Roman" w:hint="eastAsia"/>
                <w:sz w:val="24"/>
              </w:rPr>
              <w:t>保守、システム監査</w:t>
            </w:r>
          </w:p>
          <w:p w14:paraId="491374D8" w14:textId="77777777" w:rsidR="00D218F3" w:rsidRPr="00D218F3" w:rsidRDefault="00D218F3" w:rsidP="00D218F3">
            <w:pPr>
              <w:rPr>
                <w:rFonts w:ascii="ＭＳ 明朝" w:eastAsia="ＭＳ 明朝" w:hAnsi="Century" w:cs="Times New Roman"/>
                <w:sz w:val="24"/>
              </w:rPr>
            </w:pPr>
          </w:p>
          <w:p w14:paraId="0A766E85" w14:textId="77777777" w:rsidR="00D218F3" w:rsidRPr="00D218F3" w:rsidRDefault="00D218F3" w:rsidP="00D218F3">
            <w:pPr>
              <w:rPr>
                <w:rFonts w:ascii="ＭＳ ゴシック" w:eastAsia="ＭＳ ゴシック" w:hAnsi="ＭＳ ゴシック" w:cs="Times New Roman"/>
                <w:sz w:val="24"/>
              </w:rPr>
            </w:pPr>
            <w:r w:rsidRPr="00D218F3">
              <w:rPr>
                <w:rFonts w:ascii="ＭＳ ゴシック" w:eastAsia="ＭＳ ゴシック" w:hAnsi="ＭＳ ゴシック" w:cs="Times New Roman" w:hint="eastAsia"/>
                <w:sz w:val="24"/>
              </w:rPr>
              <w:t>〔概要〕</w:t>
            </w:r>
          </w:p>
          <w:p w14:paraId="09120554" w14:textId="69193B24" w:rsidR="00D218F3" w:rsidRDefault="00472A68" w:rsidP="00472A68">
            <w:pPr>
              <w:ind w:firstLineChars="100" w:firstLine="240"/>
              <w:rPr>
                <w:rFonts w:ascii="ＭＳ 明朝" w:eastAsia="ＭＳ 明朝" w:hAnsi="Century" w:cs="Times New Roman"/>
                <w:sz w:val="24"/>
              </w:rPr>
            </w:pPr>
            <w:r>
              <w:rPr>
                <w:rFonts w:ascii="ＭＳ 明朝" w:eastAsia="ＭＳ 明朝" w:hAnsi="Century" w:cs="Times New Roman" w:hint="eastAsia"/>
                <w:sz w:val="24"/>
              </w:rPr>
              <w:t>デジタル・ガバメント推進のためのサービス・業務改革並びにこれらに伴う</w:t>
            </w:r>
            <w:r w:rsidR="00D218F3" w:rsidRPr="00D218F3">
              <w:rPr>
                <w:rFonts w:ascii="ＭＳ 明朝" w:eastAsia="ＭＳ 明朝" w:hAnsi="Century" w:cs="Times New Roman" w:hint="eastAsia"/>
                <w:sz w:val="24"/>
              </w:rPr>
              <w:t>政府情報システムの</w:t>
            </w:r>
            <w:r>
              <w:rPr>
                <w:rFonts w:ascii="ＭＳ 明朝" w:eastAsia="ＭＳ 明朝" w:hAnsi="Century" w:cs="Times New Roman" w:hint="eastAsia"/>
                <w:sz w:val="24"/>
              </w:rPr>
              <w:t>整備</w:t>
            </w:r>
            <w:r w:rsidR="002B65DF">
              <w:rPr>
                <w:rFonts w:ascii="ＭＳ 明朝" w:eastAsia="ＭＳ 明朝" w:hAnsi="Century" w:cs="Times New Roman" w:hint="eastAsia"/>
                <w:sz w:val="24"/>
              </w:rPr>
              <w:t>及び</w:t>
            </w:r>
            <w:r>
              <w:rPr>
                <w:rFonts w:ascii="ＭＳ 明朝" w:eastAsia="ＭＳ 明朝" w:hAnsi="Century" w:cs="Times New Roman" w:hint="eastAsia"/>
                <w:sz w:val="24"/>
              </w:rPr>
              <w:t>管理について、</w:t>
            </w:r>
            <w:r w:rsidR="00CE6C77">
              <w:rPr>
                <w:rFonts w:ascii="ＭＳ 明朝" w:eastAsia="ＭＳ 明朝" w:hAnsi="Century" w:cs="Times New Roman" w:hint="eastAsia"/>
                <w:sz w:val="24"/>
              </w:rPr>
              <w:t>プロジェクトを運営する職員の視点に立って</w:t>
            </w:r>
            <w:r>
              <w:rPr>
                <w:rFonts w:ascii="ＭＳ 明朝" w:eastAsia="ＭＳ 明朝" w:hAnsi="Century" w:cs="Times New Roman" w:hint="eastAsia"/>
                <w:sz w:val="24"/>
              </w:rPr>
              <w:t>実務的なノウハウ、実例、ひな形等を</w:t>
            </w:r>
            <w:r w:rsidR="00D75248">
              <w:rPr>
                <w:rFonts w:ascii="ＭＳ 明朝" w:eastAsia="ＭＳ 明朝" w:hAnsi="Century" w:cs="Times New Roman" w:hint="eastAsia"/>
                <w:sz w:val="24"/>
              </w:rPr>
              <w:t>記載した</w:t>
            </w:r>
            <w:r w:rsidR="00D218F3" w:rsidRPr="00D218F3">
              <w:rPr>
                <w:rFonts w:ascii="ＭＳ 明朝" w:eastAsia="ＭＳ 明朝" w:hAnsi="Century" w:cs="Times New Roman" w:hint="eastAsia"/>
                <w:sz w:val="24"/>
              </w:rPr>
              <w:t>標準</w:t>
            </w:r>
            <w:r w:rsidR="00D218F3" w:rsidRPr="00D218F3">
              <w:rPr>
                <w:rFonts w:ascii="ＭＳ 明朝" w:eastAsia="ＭＳ 明朝" w:hAnsi="Century" w:cs="Times New Roman"/>
                <w:sz w:val="24"/>
              </w:rPr>
              <w:t>ガイドライン</w:t>
            </w:r>
            <w:r>
              <w:rPr>
                <w:rFonts w:ascii="ＭＳ 明朝" w:eastAsia="ＭＳ 明朝" w:hAnsi="Century" w:cs="Times New Roman" w:hint="eastAsia"/>
                <w:sz w:val="24"/>
              </w:rPr>
              <w:t>参考文書</w:t>
            </w:r>
            <w:r w:rsidR="00D218F3" w:rsidRPr="00D218F3">
              <w:rPr>
                <w:rFonts w:ascii="ＭＳ 明朝" w:eastAsia="ＭＳ 明朝" w:hAnsi="Century" w:cs="Times New Roman" w:hint="eastAsia"/>
                <w:sz w:val="24"/>
              </w:rPr>
              <w:t>。</w:t>
            </w:r>
          </w:p>
          <w:p w14:paraId="7C7A94F1" w14:textId="2A653E41" w:rsidR="00472A68" w:rsidRPr="00D218F3" w:rsidRDefault="00472A68" w:rsidP="00472A68">
            <w:pPr>
              <w:ind w:firstLineChars="100" w:firstLine="240"/>
              <w:rPr>
                <w:rFonts w:ascii="ＭＳ 明朝" w:eastAsia="ＭＳ 明朝" w:hAnsi="Century" w:cs="Times New Roman"/>
                <w:sz w:val="24"/>
              </w:rPr>
            </w:pPr>
          </w:p>
        </w:tc>
      </w:tr>
    </w:tbl>
    <w:p w14:paraId="6D27E26A" w14:textId="77777777" w:rsidR="00D218F3" w:rsidRPr="00D218F3" w:rsidRDefault="00D218F3" w:rsidP="00D218F3">
      <w:pPr>
        <w:widowControl/>
        <w:jc w:val="left"/>
        <w:rPr>
          <w:rFonts w:ascii="ＭＳ 明朝" w:eastAsia="ＭＳ 明朝" w:hAnsi="Century" w:cs="Times New Roman"/>
          <w:sz w:val="24"/>
          <w:szCs w:val="22"/>
        </w:rPr>
      </w:pPr>
    </w:p>
    <w:p w14:paraId="2E25E2DC" w14:textId="77777777" w:rsidR="00D218F3" w:rsidRPr="00D218F3" w:rsidRDefault="00D218F3" w:rsidP="00D218F3">
      <w:pPr>
        <w:widowControl/>
        <w:jc w:val="left"/>
        <w:rPr>
          <w:rFonts w:ascii="ＭＳ 明朝" w:eastAsia="ＭＳ 明朝" w:hAnsi="Century" w:cs="Times New Roman"/>
          <w:sz w:val="24"/>
          <w:szCs w:val="22"/>
        </w:rPr>
      </w:pPr>
      <w:r w:rsidRPr="00D218F3">
        <w:rPr>
          <w:rFonts w:ascii="ＭＳ 明朝" w:eastAsia="ＭＳ 明朝" w:hAnsi="Century" w:cs="Times New Roman"/>
          <w:sz w:val="24"/>
          <w:szCs w:val="22"/>
        </w:rPr>
        <w:br w:type="page"/>
      </w:r>
    </w:p>
    <w:p w14:paraId="7E7CF08E" w14:textId="77777777" w:rsidR="00D218F3" w:rsidRPr="00D218F3" w:rsidRDefault="00D218F3" w:rsidP="00D218F3">
      <w:pPr>
        <w:kinsoku w:val="0"/>
        <w:autoSpaceDE w:val="0"/>
        <w:autoSpaceDN w:val="0"/>
        <w:rPr>
          <w:rFonts w:ascii="ＭＳ ゴシック" w:eastAsia="ＭＳ ゴシック" w:hAnsi="ＭＳ ゴシック" w:cs="Times New Roman"/>
          <w:sz w:val="24"/>
          <w:szCs w:val="24"/>
        </w:rPr>
      </w:pPr>
      <w:r w:rsidRPr="00D218F3">
        <w:rPr>
          <w:rFonts w:ascii="ＭＳ ゴシック" w:eastAsia="ＭＳ ゴシック" w:hAnsi="ＭＳ ゴシック" w:cs="Times New Roman" w:hint="eastAsia"/>
          <w:sz w:val="24"/>
          <w:szCs w:val="24"/>
        </w:rPr>
        <w:lastRenderedPageBreak/>
        <w:t>改定履歴</w:t>
      </w:r>
    </w:p>
    <w:p w14:paraId="1A25613D" w14:textId="77777777" w:rsidR="00D218F3" w:rsidRPr="00D218F3" w:rsidRDefault="00D218F3" w:rsidP="00D218F3">
      <w:pPr>
        <w:kinsoku w:val="0"/>
        <w:autoSpaceDE w:val="0"/>
        <w:autoSpaceDN w:val="0"/>
        <w:rPr>
          <w:rFonts w:ascii="ＭＳ ゴシック" w:eastAsia="ＭＳ ゴシック" w:hAnsi="ＭＳ ゴシック"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1208"/>
        <w:gridCol w:w="5805"/>
      </w:tblGrid>
      <w:tr w:rsidR="00D218F3" w:rsidRPr="00D218F3" w14:paraId="15D8C6F4" w14:textId="77777777" w:rsidTr="00E20279">
        <w:tc>
          <w:tcPr>
            <w:tcW w:w="1481" w:type="dxa"/>
            <w:tcBorders>
              <w:top w:val="single" w:sz="4" w:space="0" w:color="auto"/>
              <w:left w:val="single" w:sz="4" w:space="0" w:color="auto"/>
              <w:bottom w:val="single" w:sz="4" w:space="0" w:color="auto"/>
              <w:right w:val="single" w:sz="4" w:space="0" w:color="auto"/>
            </w:tcBorders>
            <w:hideMark/>
          </w:tcPr>
          <w:p w14:paraId="27101922" w14:textId="77777777" w:rsidR="00D218F3" w:rsidRPr="00D218F3" w:rsidRDefault="00D218F3" w:rsidP="00D218F3">
            <w:pPr>
              <w:kinsoku w:val="0"/>
              <w:autoSpaceDE w:val="0"/>
              <w:autoSpaceDN w:val="0"/>
              <w:jc w:val="center"/>
              <w:rPr>
                <w:rFonts w:ascii="ＭＳ 明朝" w:eastAsia="ＭＳ 明朝" w:hAnsi="Century" w:cs="Times New Roman"/>
                <w:sz w:val="18"/>
                <w:szCs w:val="18"/>
              </w:rPr>
            </w:pPr>
            <w:r w:rsidRPr="00D218F3">
              <w:rPr>
                <w:rFonts w:ascii="ＭＳ 明朝" w:eastAsia="ＭＳ 明朝" w:hAnsi="Century" w:cs="Times New Roman" w:hint="eastAsia"/>
                <w:sz w:val="18"/>
                <w:szCs w:val="18"/>
              </w:rPr>
              <w:t>改定年月日</w:t>
            </w:r>
          </w:p>
        </w:tc>
        <w:tc>
          <w:tcPr>
            <w:tcW w:w="1208" w:type="dxa"/>
            <w:tcBorders>
              <w:top w:val="single" w:sz="4" w:space="0" w:color="auto"/>
              <w:left w:val="single" w:sz="4" w:space="0" w:color="auto"/>
              <w:bottom w:val="single" w:sz="4" w:space="0" w:color="auto"/>
              <w:right w:val="single" w:sz="4" w:space="0" w:color="auto"/>
            </w:tcBorders>
            <w:hideMark/>
          </w:tcPr>
          <w:p w14:paraId="2FA0FB21" w14:textId="77777777" w:rsidR="00D218F3" w:rsidRPr="00D218F3" w:rsidRDefault="00D218F3" w:rsidP="00D218F3">
            <w:pPr>
              <w:kinsoku w:val="0"/>
              <w:autoSpaceDE w:val="0"/>
              <w:autoSpaceDN w:val="0"/>
              <w:jc w:val="center"/>
              <w:rPr>
                <w:rFonts w:ascii="ＭＳ 明朝" w:eastAsia="ＭＳ 明朝" w:hAnsi="Century" w:cs="Times New Roman"/>
                <w:sz w:val="18"/>
                <w:szCs w:val="18"/>
              </w:rPr>
            </w:pPr>
            <w:r w:rsidRPr="00D218F3">
              <w:rPr>
                <w:rFonts w:ascii="ＭＳ 明朝" w:eastAsia="ＭＳ 明朝" w:hAnsi="Century" w:cs="Times New Roman" w:hint="eastAsia"/>
                <w:sz w:val="18"/>
                <w:szCs w:val="18"/>
              </w:rPr>
              <w:t>改定箇所</w:t>
            </w:r>
          </w:p>
        </w:tc>
        <w:tc>
          <w:tcPr>
            <w:tcW w:w="5805" w:type="dxa"/>
            <w:tcBorders>
              <w:top w:val="single" w:sz="4" w:space="0" w:color="auto"/>
              <w:left w:val="single" w:sz="4" w:space="0" w:color="auto"/>
              <w:bottom w:val="single" w:sz="4" w:space="0" w:color="auto"/>
              <w:right w:val="single" w:sz="4" w:space="0" w:color="auto"/>
            </w:tcBorders>
            <w:hideMark/>
          </w:tcPr>
          <w:p w14:paraId="4DCEE94B" w14:textId="77777777" w:rsidR="00D218F3" w:rsidRPr="00D218F3" w:rsidRDefault="00D218F3" w:rsidP="00D218F3">
            <w:pPr>
              <w:kinsoku w:val="0"/>
              <w:autoSpaceDE w:val="0"/>
              <w:autoSpaceDN w:val="0"/>
              <w:jc w:val="center"/>
              <w:rPr>
                <w:rFonts w:ascii="ＭＳ 明朝" w:eastAsia="ＭＳ 明朝" w:hAnsi="Century" w:cs="Times New Roman"/>
                <w:sz w:val="18"/>
                <w:szCs w:val="18"/>
              </w:rPr>
            </w:pPr>
            <w:r w:rsidRPr="00D218F3">
              <w:rPr>
                <w:rFonts w:ascii="ＭＳ 明朝" w:eastAsia="ＭＳ 明朝" w:hAnsi="Century" w:cs="Times New Roman" w:hint="eastAsia"/>
                <w:sz w:val="18"/>
                <w:szCs w:val="18"/>
              </w:rPr>
              <w:t>改定内容</w:t>
            </w:r>
          </w:p>
        </w:tc>
      </w:tr>
      <w:tr w:rsidR="00FE393C" w:rsidRPr="00D218F3" w14:paraId="10EA6FE7" w14:textId="77777777" w:rsidTr="00286E86">
        <w:tc>
          <w:tcPr>
            <w:tcW w:w="1481" w:type="dxa"/>
            <w:vMerge w:val="restart"/>
            <w:tcBorders>
              <w:top w:val="single" w:sz="4" w:space="0" w:color="auto"/>
              <w:left w:val="single" w:sz="4" w:space="0" w:color="auto"/>
              <w:right w:val="single" w:sz="4" w:space="0" w:color="auto"/>
            </w:tcBorders>
          </w:tcPr>
          <w:p w14:paraId="43525AE5" w14:textId="7C46C5DB" w:rsidR="00FE393C" w:rsidRPr="00D218F3" w:rsidRDefault="00FE393C" w:rsidP="00D218F3">
            <w:pPr>
              <w:kinsoku w:val="0"/>
              <w:autoSpaceDE w:val="0"/>
              <w:autoSpaceDN w:val="0"/>
              <w:jc w:val="center"/>
              <w:rPr>
                <w:rFonts w:ascii="ＭＳ 明朝" w:eastAsia="ＭＳ 明朝" w:hAnsi="Century" w:cs="Times New Roman"/>
                <w:sz w:val="18"/>
                <w:szCs w:val="18"/>
              </w:rPr>
            </w:pPr>
            <w:r>
              <w:rPr>
                <w:rFonts w:ascii="ＭＳ 明朝" w:eastAsia="ＭＳ 明朝" w:hAnsi="Century" w:cs="Times New Roman" w:hint="eastAsia"/>
                <w:sz w:val="18"/>
                <w:szCs w:val="18"/>
              </w:rPr>
              <w:t>2</w:t>
            </w:r>
            <w:r>
              <w:rPr>
                <w:rFonts w:ascii="ＭＳ 明朝" w:eastAsia="ＭＳ 明朝" w:hAnsi="Century" w:cs="Times New Roman"/>
                <w:sz w:val="18"/>
                <w:szCs w:val="18"/>
              </w:rPr>
              <w:t>021</w:t>
            </w:r>
            <w:r>
              <w:rPr>
                <w:rFonts w:ascii="ＭＳ 明朝" w:eastAsia="ＭＳ 明朝" w:hAnsi="Century" w:cs="Times New Roman" w:hint="eastAsia"/>
                <w:sz w:val="18"/>
                <w:szCs w:val="18"/>
              </w:rPr>
              <w:t>年</w:t>
            </w:r>
            <w:r w:rsidR="00CF78F0">
              <w:rPr>
                <w:rFonts w:ascii="ＭＳ 明朝" w:eastAsia="ＭＳ 明朝" w:hAnsi="Century" w:cs="Times New Roman" w:hint="eastAsia"/>
                <w:sz w:val="18"/>
                <w:szCs w:val="18"/>
              </w:rPr>
              <w:t>3</w:t>
            </w:r>
            <w:r>
              <w:rPr>
                <w:rFonts w:ascii="ＭＳ 明朝" w:eastAsia="ＭＳ 明朝" w:hAnsi="Century" w:cs="Times New Roman" w:hint="eastAsia"/>
                <w:sz w:val="18"/>
                <w:szCs w:val="18"/>
              </w:rPr>
              <w:t>月</w:t>
            </w:r>
            <w:r w:rsidR="008C0037">
              <w:rPr>
                <w:rFonts w:ascii="ＭＳ 明朝" w:eastAsia="ＭＳ 明朝" w:hAnsi="Century" w:cs="Times New Roman" w:hint="eastAsia"/>
                <w:sz w:val="18"/>
                <w:szCs w:val="18"/>
              </w:rPr>
              <w:t>30</w:t>
            </w:r>
            <w:r>
              <w:rPr>
                <w:rFonts w:ascii="ＭＳ 明朝" w:eastAsia="ＭＳ 明朝" w:hAnsi="Century" w:cs="Times New Roman" w:hint="eastAsia"/>
                <w:sz w:val="18"/>
                <w:szCs w:val="18"/>
              </w:rPr>
              <w:t>日</w:t>
            </w:r>
          </w:p>
        </w:tc>
        <w:tc>
          <w:tcPr>
            <w:tcW w:w="1208" w:type="dxa"/>
            <w:tcBorders>
              <w:top w:val="single" w:sz="4" w:space="0" w:color="auto"/>
              <w:left w:val="single" w:sz="4" w:space="0" w:color="auto"/>
              <w:bottom w:val="single" w:sz="4" w:space="0" w:color="auto"/>
              <w:right w:val="single" w:sz="4" w:space="0" w:color="auto"/>
            </w:tcBorders>
          </w:tcPr>
          <w:p w14:paraId="4975D23E" w14:textId="74CDC472" w:rsidR="00FE393C" w:rsidRPr="00D218F3" w:rsidRDefault="00FE393C" w:rsidP="00EE055D">
            <w:pPr>
              <w:kinsoku w:val="0"/>
              <w:autoSpaceDE w:val="0"/>
              <w:autoSpaceDN w:val="0"/>
              <w:jc w:val="left"/>
              <w:rPr>
                <w:rFonts w:ascii="ＭＳ 明朝" w:eastAsia="ＭＳ 明朝" w:hAnsi="Century" w:cs="Times New Roman"/>
                <w:sz w:val="18"/>
                <w:szCs w:val="18"/>
              </w:rPr>
            </w:pPr>
            <w:r>
              <w:rPr>
                <w:rFonts w:ascii="ＭＳ 明朝" w:eastAsia="ＭＳ 明朝" w:hAnsi="Century" w:cs="Times New Roman" w:hint="eastAsia"/>
                <w:sz w:val="18"/>
                <w:szCs w:val="18"/>
              </w:rPr>
              <w:t>第３編第１章</w:t>
            </w:r>
          </w:p>
        </w:tc>
        <w:tc>
          <w:tcPr>
            <w:tcW w:w="5805" w:type="dxa"/>
            <w:tcBorders>
              <w:top w:val="single" w:sz="4" w:space="0" w:color="auto"/>
              <w:left w:val="single" w:sz="4" w:space="0" w:color="auto"/>
              <w:bottom w:val="single" w:sz="4" w:space="0" w:color="auto"/>
              <w:right w:val="single" w:sz="4" w:space="0" w:color="auto"/>
            </w:tcBorders>
          </w:tcPr>
          <w:p w14:paraId="0227EC9F" w14:textId="172423CE" w:rsidR="00FE393C" w:rsidRDefault="00FE393C"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00BA3D70" w:rsidRPr="00BA3D70">
              <w:rPr>
                <w:rFonts w:ascii="ＭＳ 明朝" w:eastAsia="ＭＳ 明朝" w:hAnsi="Century" w:cs="Times New Roman" w:hint="eastAsia"/>
                <w:sz w:val="18"/>
                <w:szCs w:val="18"/>
              </w:rPr>
              <w:t>予算要求時のチェック項目として費用対効果の確認を追加</w:t>
            </w:r>
          </w:p>
          <w:p w14:paraId="5DA8811A" w14:textId="59E1FE1E" w:rsidR="006B1DD3" w:rsidRDefault="006B1DD3"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0091745C" w:rsidRPr="00BA3D70">
              <w:rPr>
                <w:rFonts w:ascii="ＭＳ 明朝" w:eastAsia="ＭＳ 明朝" w:hAnsi="Century" w:cs="Times New Roman" w:hint="eastAsia"/>
                <w:sz w:val="18"/>
                <w:szCs w:val="18"/>
              </w:rPr>
              <w:t>予算要求時のチェック項目として</w:t>
            </w:r>
            <w:r w:rsidRPr="006B1DD3">
              <w:rPr>
                <w:rFonts w:ascii="ＭＳ 明朝" w:eastAsia="ＭＳ 明朝" w:hAnsi="Century" w:cs="Times New Roman" w:hint="eastAsia"/>
                <w:sz w:val="18"/>
                <w:szCs w:val="18"/>
              </w:rPr>
              <w:t>基本設計書についての記載</w:t>
            </w:r>
            <w:r>
              <w:rPr>
                <w:rFonts w:ascii="ＭＳ 明朝" w:eastAsia="ＭＳ 明朝" w:hAnsi="Century" w:cs="Times New Roman" w:hint="eastAsia"/>
                <w:sz w:val="18"/>
                <w:szCs w:val="18"/>
              </w:rPr>
              <w:t>を</w:t>
            </w:r>
            <w:r w:rsidRPr="006B1DD3">
              <w:rPr>
                <w:rFonts w:ascii="ＭＳ 明朝" w:eastAsia="ＭＳ 明朝" w:hAnsi="Century" w:cs="Times New Roman" w:hint="eastAsia"/>
                <w:sz w:val="18"/>
                <w:szCs w:val="18"/>
              </w:rPr>
              <w:t>追加</w:t>
            </w:r>
          </w:p>
          <w:p w14:paraId="480F6033" w14:textId="33F99BD7" w:rsidR="00FE393C" w:rsidRPr="00D218F3" w:rsidRDefault="00FE393C"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Pr="00231F0A">
              <w:rPr>
                <w:rFonts w:ascii="ＭＳ 明朝" w:eastAsia="ＭＳ 明朝" w:hAnsi="Century" w:cs="Times New Roman" w:hint="eastAsia"/>
                <w:sz w:val="18"/>
                <w:szCs w:val="18"/>
              </w:rPr>
              <w:t>資料間の不整合の修正</w:t>
            </w:r>
          </w:p>
        </w:tc>
      </w:tr>
      <w:tr w:rsidR="00FE393C" w:rsidRPr="00D218F3" w14:paraId="13F54FF7" w14:textId="77777777" w:rsidTr="00286E86">
        <w:tc>
          <w:tcPr>
            <w:tcW w:w="1481" w:type="dxa"/>
            <w:vMerge/>
            <w:tcBorders>
              <w:left w:val="single" w:sz="4" w:space="0" w:color="auto"/>
              <w:right w:val="single" w:sz="4" w:space="0" w:color="auto"/>
            </w:tcBorders>
          </w:tcPr>
          <w:p w14:paraId="24C27388" w14:textId="77777777" w:rsidR="00FE393C" w:rsidRDefault="00FE393C" w:rsidP="00DF5898">
            <w:pPr>
              <w:kinsoku w:val="0"/>
              <w:autoSpaceDE w:val="0"/>
              <w:autoSpaceDN w:val="0"/>
              <w:jc w:val="center"/>
              <w:rPr>
                <w:rFonts w:ascii="ＭＳ 明朝" w:eastAsia="ＭＳ 明朝" w:hAnsi="Century" w:cs="Times New Roman"/>
                <w:sz w:val="18"/>
                <w:szCs w:val="18"/>
              </w:rPr>
            </w:pPr>
          </w:p>
        </w:tc>
        <w:tc>
          <w:tcPr>
            <w:tcW w:w="1208" w:type="dxa"/>
            <w:tcBorders>
              <w:top w:val="single" w:sz="4" w:space="0" w:color="auto"/>
              <w:left w:val="single" w:sz="4" w:space="0" w:color="auto"/>
              <w:bottom w:val="single" w:sz="4" w:space="0" w:color="auto"/>
              <w:right w:val="single" w:sz="4" w:space="0" w:color="auto"/>
            </w:tcBorders>
          </w:tcPr>
          <w:p w14:paraId="52D6DF8D" w14:textId="264C9D99" w:rsidR="00FE393C" w:rsidRDefault="00FE393C" w:rsidP="00DF5898">
            <w:pPr>
              <w:kinsoku w:val="0"/>
              <w:autoSpaceDE w:val="0"/>
              <w:autoSpaceDN w:val="0"/>
              <w:jc w:val="left"/>
              <w:rPr>
                <w:rFonts w:ascii="ＭＳ 明朝" w:eastAsia="ＭＳ 明朝" w:hAnsi="Century" w:cs="Times New Roman"/>
                <w:sz w:val="18"/>
                <w:szCs w:val="18"/>
              </w:rPr>
            </w:pPr>
            <w:r>
              <w:rPr>
                <w:rFonts w:ascii="ＭＳ 明朝" w:eastAsia="ＭＳ 明朝" w:hAnsi="Century" w:cs="Times New Roman" w:hint="eastAsia"/>
                <w:sz w:val="18"/>
                <w:szCs w:val="18"/>
              </w:rPr>
              <w:t>第３編第２章</w:t>
            </w:r>
          </w:p>
        </w:tc>
        <w:tc>
          <w:tcPr>
            <w:tcW w:w="5805" w:type="dxa"/>
            <w:tcBorders>
              <w:top w:val="single" w:sz="4" w:space="0" w:color="auto"/>
              <w:left w:val="single" w:sz="4" w:space="0" w:color="auto"/>
              <w:bottom w:val="single" w:sz="4" w:space="0" w:color="auto"/>
              <w:right w:val="single" w:sz="4" w:space="0" w:color="auto"/>
            </w:tcBorders>
          </w:tcPr>
          <w:p w14:paraId="184B1870" w14:textId="0ABCB55C" w:rsidR="00FE393C" w:rsidRPr="00D218F3" w:rsidRDefault="00E932F8"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00FE393C" w:rsidRPr="00231F0A">
              <w:rPr>
                <w:rFonts w:ascii="ＭＳ 明朝" w:eastAsia="ＭＳ 明朝" w:hAnsi="Century" w:cs="Times New Roman" w:hint="eastAsia"/>
                <w:sz w:val="18"/>
                <w:szCs w:val="18"/>
              </w:rPr>
              <w:t>資料間の不整合の修正</w:t>
            </w:r>
          </w:p>
        </w:tc>
      </w:tr>
      <w:tr w:rsidR="00FE393C" w:rsidRPr="00D218F3" w14:paraId="7F84B3BF" w14:textId="77777777" w:rsidTr="00286E86">
        <w:tc>
          <w:tcPr>
            <w:tcW w:w="1481" w:type="dxa"/>
            <w:vMerge/>
            <w:tcBorders>
              <w:left w:val="single" w:sz="4" w:space="0" w:color="auto"/>
              <w:right w:val="single" w:sz="4" w:space="0" w:color="auto"/>
            </w:tcBorders>
          </w:tcPr>
          <w:p w14:paraId="604BD0AA" w14:textId="77777777" w:rsidR="00FE393C" w:rsidRDefault="00FE393C" w:rsidP="00DF5898">
            <w:pPr>
              <w:kinsoku w:val="0"/>
              <w:autoSpaceDE w:val="0"/>
              <w:autoSpaceDN w:val="0"/>
              <w:jc w:val="center"/>
              <w:rPr>
                <w:rFonts w:ascii="ＭＳ 明朝" w:eastAsia="ＭＳ 明朝" w:hAnsi="Century" w:cs="Times New Roman"/>
                <w:sz w:val="18"/>
                <w:szCs w:val="18"/>
              </w:rPr>
            </w:pPr>
          </w:p>
        </w:tc>
        <w:tc>
          <w:tcPr>
            <w:tcW w:w="1208" w:type="dxa"/>
            <w:tcBorders>
              <w:top w:val="single" w:sz="4" w:space="0" w:color="auto"/>
              <w:left w:val="single" w:sz="4" w:space="0" w:color="auto"/>
              <w:bottom w:val="single" w:sz="4" w:space="0" w:color="auto"/>
              <w:right w:val="single" w:sz="4" w:space="0" w:color="auto"/>
            </w:tcBorders>
          </w:tcPr>
          <w:p w14:paraId="5790FE7F" w14:textId="6446B140" w:rsidR="00FE393C" w:rsidRDefault="00FE393C" w:rsidP="00DF5898">
            <w:pPr>
              <w:kinsoku w:val="0"/>
              <w:autoSpaceDE w:val="0"/>
              <w:autoSpaceDN w:val="0"/>
              <w:jc w:val="left"/>
              <w:rPr>
                <w:rFonts w:ascii="ＭＳ 明朝" w:eastAsia="ＭＳ 明朝" w:hAnsi="Century" w:cs="Times New Roman"/>
                <w:sz w:val="18"/>
                <w:szCs w:val="18"/>
              </w:rPr>
            </w:pPr>
            <w:r>
              <w:rPr>
                <w:rFonts w:ascii="ＭＳ 明朝" w:eastAsia="ＭＳ 明朝" w:hAnsi="Century" w:cs="Times New Roman" w:hint="eastAsia"/>
                <w:sz w:val="18"/>
                <w:szCs w:val="18"/>
              </w:rPr>
              <w:t>第３編第３章</w:t>
            </w:r>
          </w:p>
        </w:tc>
        <w:tc>
          <w:tcPr>
            <w:tcW w:w="5805" w:type="dxa"/>
            <w:tcBorders>
              <w:top w:val="single" w:sz="4" w:space="0" w:color="auto"/>
              <w:left w:val="single" w:sz="4" w:space="0" w:color="auto"/>
              <w:bottom w:val="single" w:sz="4" w:space="0" w:color="auto"/>
              <w:right w:val="single" w:sz="4" w:space="0" w:color="auto"/>
            </w:tcBorders>
          </w:tcPr>
          <w:p w14:paraId="377E73F0" w14:textId="32EA2B85" w:rsidR="008715E9" w:rsidRDefault="00BA3D70"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00967265" w:rsidRPr="00967265">
              <w:rPr>
                <w:rFonts w:ascii="ＭＳ 明朝" w:eastAsia="ＭＳ 明朝" w:hAnsi="Century" w:cs="Times New Roman" w:hint="eastAsia"/>
                <w:sz w:val="18"/>
                <w:szCs w:val="18"/>
              </w:rPr>
              <w:t>クラウドサービスの調達・契約の方法の概要をまとめた</w:t>
            </w:r>
            <w:r w:rsidR="00967265">
              <w:rPr>
                <w:rFonts w:ascii="ＭＳ 明朝" w:eastAsia="ＭＳ 明朝" w:hAnsi="Century" w:cs="Times New Roman" w:hint="eastAsia"/>
                <w:sz w:val="18"/>
                <w:szCs w:val="18"/>
              </w:rPr>
              <w:t>事例</w:t>
            </w:r>
            <w:r w:rsidR="008715E9">
              <w:rPr>
                <w:rFonts w:ascii="ＭＳ 明朝" w:eastAsia="ＭＳ 明朝" w:hAnsi="Century" w:cs="Times New Roman" w:hint="eastAsia"/>
                <w:sz w:val="18"/>
                <w:szCs w:val="18"/>
              </w:rPr>
              <w:t>を追加</w:t>
            </w:r>
          </w:p>
          <w:p w14:paraId="5C946774" w14:textId="05997435" w:rsidR="008715E9" w:rsidRDefault="008715E9"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Pr="008715E9">
              <w:rPr>
                <w:rFonts w:ascii="ＭＳ 明朝" w:eastAsia="ＭＳ 明朝" w:hAnsi="Century" w:cs="Times New Roman" w:hint="eastAsia"/>
                <w:sz w:val="18"/>
                <w:szCs w:val="18"/>
              </w:rPr>
              <w:t>費用対効果とその把握についての記載の追加</w:t>
            </w:r>
          </w:p>
          <w:p w14:paraId="6B0BB625" w14:textId="0D67B6FC" w:rsidR="00825D72" w:rsidRDefault="00825D72"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・引継ぎに関する記載の修正</w:t>
            </w:r>
          </w:p>
          <w:p w14:paraId="5C323BA6" w14:textId="42631AAE" w:rsidR="00FE393C" w:rsidRDefault="008715E9"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00601A4A" w:rsidRPr="00601A4A">
              <w:rPr>
                <w:rFonts w:ascii="ＭＳ 明朝" w:eastAsia="ＭＳ 明朝" w:hAnsi="Century" w:cs="Times New Roman" w:hint="eastAsia"/>
                <w:sz w:val="18"/>
                <w:szCs w:val="18"/>
              </w:rPr>
              <w:t>クラウドサービスの</w:t>
            </w:r>
            <w:r w:rsidR="00EB6FE5">
              <w:rPr>
                <w:rFonts w:ascii="ＭＳ 明朝" w:eastAsia="ＭＳ 明朝" w:hAnsi="Century" w:cs="Times New Roman" w:hint="eastAsia"/>
                <w:sz w:val="18"/>
                <w:szCs w:val="18"/>
              </w:rPr>
              <w:t>見積もりに関する</w:t>
            </w:r>
            <w:r w:rsidR="00601A4A" w:rsidRPr="00601A4A">
              <w:rPr>
                <w:rFonts w:ascii="ＭＳ 明朝" w:eastAsia="ＭＳ 明朝" w:hAnsi="Century" w:cs="Times New Roman" w:hint="eastAsia"/>
                <w:sz w:val="18"/>
                <w:szCs w:val="18"/>
              </w:rPr>
              <w:t>事例を</w:t>
            </w:r>
            <w:r w:rsidR="00601A4A">
              <w:rPr>
                <w:rFonts w:ascii="ＭＳ 明朝" w:eastAsia="ＭＳ 明朝" w:hAnsi="Century" w:cs="Times New Roman" w:hint="eastAsia"/>
                <w:sz w:val="18"/>
                <w:szCs w:val="18"/>
              </w:rPr>
              <w:t>追加</w:t>
            </w:r>
          </w:p>
          <w:p w14:paraId="44B6BE3E" w14:textId="6F034E44" w:rsidR="006171FE" w:rsidRDefault="006171FE"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Pr="006171FE">
              <w:rPr>
                <w:rFonts w:ascii="ＭＳ 明朝" w:eastAsia="ＭＳ 明朝" w:hAnsi="Century" w:cs="Times New Roman" w:hint="eastAsia"/>
                <w:sz w:val="18"/>
                <w:szCs w:val="18"/>
              </w:rPr>
              <w:t>クラウドサービス特有の料金体系</w:t>
            </w:r>
            <w:r w:rsidR="007B616F">
              <w:rPr>
                <w:rFonts w:ascii="ＭＳ 明朝" w:eastAsia="ＭＳ 明朝" w:hAnsi="Century" w:cs="Times New Roman" w:hint="eastAsia"/>
                <w:sz w:val="18"/>
                <w:szCs w:val="18"/>
              </w:rPr>
              <w:t>についての例示を追加</w:t>
            </w:r>
          </w:p>
          <w:p w14:paraId="708027D3" w14:textId="7FF2DBE2" w:rsidR="00D10573" w:rsidRPr="00D218F3" w:rsidRDefault="00D10573"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Pr="00D10573">
              <w:rPr>
                <w:rFonts w:ascii="ＭＳ 明朝" w:eastAsia="ＭＳ 明朝" w:hAnsi="Century" w:cs="Times New Roman" w:hint="eastAsia"/>
                <w:sz w:val="18"/>
                <w:szCs w:val="18"/>
              </w:rPr>
              <w:t>クラウドサービスのライフサイクルコストに</w:t>
            </w:r>
            <w:r>
              <w:rPr>
                <w:rFonts w:ascii="ＭＳ 明朝" w:eastAsia="ＭＳ 明朝" w:hAnsi="Century" w:cs="Times New Roman" w:hint="eastAsia"/>
                <w:sz w:val="18"/>
                <w:szCs w:val="18"/>
              </w:rPr>
              <w:t>ついての記載を追加</w:t>
            </w:r>
          </w:p>
        </w:tc>
      </w:tr>
      <w:tr w:rsidR="00FE393C" w:rsidRPr="00D218F3" w14:paraId="1C778D8B" w14:textId="77777777" w:rsidTr="00286E86">
        <w:tc>
          <w:tcPr>
            <w:tcW w:w="1481" w:type="dxa"/>
            <w:vMerge/>
            <w:tcBorders>
              <w:left w:val="single" w:sz="4" w:space="0" w:color="auto"/>
              <w:right w:val="single" w:sz="4" w:space="0" w:color="auto"/>
            </w:tcBorders>
          </w:tcPr>
          <w:p w14:paraId="1C4DD6B2" w14:textId="77777777" w:rsidR="00FE393C" w:rsidRDefault="00FE393C" w:rsidP="00DF5898">
            <w:pPr>
              <w:kinsoku w:val="0"/>
              <w:autoSpaceDE w:val="0"/>
              <w:autoSpaceDN w:val="0"/>
              <w:jc w:val="center"/>
              <w:rPr>
                <w:rFonts w:ascii="ＭＳ 明朝" w:eastAsia="ＭＳ 明朝" w:hAnsi="Century" w:cs="Times New Roman"/>
                <w:sz w:val="18"/>
                <w:szCs w:val="18"/>
              </w:rPr>
            </w:pPr>
          </w:p>
        </w:tc>
        <w:tc>
          <w:tcPr>
            <w:tcW w:w="1208" w:type="dxa"/>
            <w:tcBorders>
              <w:top w:val="single" w:sz="4" w:space="0" w:color="auto"/>
              <w:left w:val="single" w:sz="4" w:space="0" w:color="auto"/>
              <w:bottom w:val="single" w:sz="4" w:space="0" w:color="auto"/>
              <w:right w:val="single" w:sz="4" w:space="0" w:color="auto"/>
            </w:tcBorders>
          </w:tcPr>
          <w:p w14:paraId="71321DEA" w14:textId="070AC6B6" w:rsidR="00FE393C" w:rsidRDefault="00FE393C" w:rsidP="00DF5898">
            <w:pPr>
              <w:kinsoku w:val="0"/>
              <w:autoSpaceDE w:val="0"/>
              <w:autoSpaceDN w:val="0"/>
              <w:jc w:val="left"/>
              <w:rPr>
                <w:rFonts w:ascii="ＭＳ 明朝" w:eastAsia="ＭＳ 明朝" w:hAnsi="Century" w:cs="Times New Roman"/>
                <w:sz w:val="18"/>
                <w:szCs w:val="18"/>
              </w:rPr>
            </w:pPr>
            <w:r>
              <w:rPr>
                <w:rFonts w:ascii="ＭＳ 明朝" w:eastAsia="ＭＳ 明朝" w:hAnsi="Century" w:cs="Times New Roman" w:hint="eastAsia"/>
                <w:sz w:val="18"/>
                <w:szCs w:val="18"/>
              </w:rPr>
              <w:t>第３編第４章</w:t>
            </w:r>
          </w:p>
        </w:tc>
        <w:tc>
          <w:tcPr>
            <w:tcW w:w="5805" w:type="dxa"/>
            <w:tcBorders>
              <w:top w:val="single" w:sz="4" w:space="0" w:color="auto"/>
              <w:left w:val="single" w:sz="4" w:space="0" w:color="auto"/>
              <w:bottom w:val="single" w:sz="4" w:space="0" w:color="auto"/>
              <w:right w:val="single" w:sz="4" w:space="0" w:color="auto"/>
            </w:tcBorders>
          </w:tcPr>
          <w:p w14:paraId="661F2C8A" w14:textId="3D9B0E5A" w:rsidR="00E932F8" w:rsidRDefault="00E932F8"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・現状分析結果報告書の様式例を追加</w:t>
            </w:r>
          </w:p>
          <w:p w14:paraId="2AB27D24" w14:textId="1B8F5E3E" w:rsidR="00FE393C" w:rsidRPr="00D218F3" w:rsidRDefault="00FE393C"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・体裁</w:t>
            </w:r>
            <w:r w:rsidRPr="00231F0A">
              <w:rPr>
                <w:rFonts w:ascii="ＭＳ 明朝" w:eastAsia="ＭＳ 明朝" w:hAnsi="Century" w:cs="Times New Roman" w:hint="eastAsia"/>
                <w:sz w:val="18"/>
                <w:szCs w:val="18"/>
              </w:rPr>
              <w:t>の修正</w:t>
            </w:r>
          </w:p>
        </w:tc>
      </w:tr>
      <w:tr w:rsidR="00FE393C" w:rsidRPr="00D218F3" w14:paraId="6A327297" w14:textId="77777777" w:rsidTr="00286E86">
        <w:tc>
          <w:tcPr>
            <w:tcW w:w="1481" w:type="dxa"/>
            <w:vMerge/>
            <w:tcBorders>
              <w:left w:val="single" w:sz="4" w:space="0" w:color="auto"/>
              <w:right w:val="single" w:sz="4" w:space="0" w:color="auto"/>
            </w:tcBorders>
          </w:tcPr>
          <w:p w14:paraId="6F9A9C85" w14:textId="77777777" w:rsidR="00FE393C" w:rsidRDefault="00FE393C" w:rsidP="00DF5898">
            <w:pPr>
              <w:kinsoku w:val="0"/>
              <w:autoSpaceDE w:val="0"/>
              <w:autoSpaceDN w:val="0"/>
              <w:jc w:val="center"/>
              <w:rPr>
                <w:rFonts w:ascii="ＭＳ 明朝" w:eastAsia="ＭＳ 明朝" w:hAnsi="Century" w:cs="Times New Roman"/>
                <w:sz w:val="18"/>
                <w:szCs w:val="18"/>
              </w:rPr>
            </w:pPr>
          </w:p>
        </w:tc>
        <w:tc>
          <w:tcPr>
            <w:tcW w:w="1208" w:type="dxa"/>
            <w:tcBorders>
              <w:top w:val="single" w:sz="4" w:space="0" w:color="auto"/>
              <w:left w:val="single" w:sz="4" w:space="0" w:color="auto"/>
              <w:bottom w:val="single" w:sz="4" w:space="0" w:color="auto"/>
              <w:right w:val="single" w:sz="4" w:space="0" w:color="auto"/>
            </w:tcBorders>
          </w:tcPr>
          <w:p w14:paraId="19737D73" w14:textId="4375DB28" w:rsidR="00FE393C" w:rsidRDefault="00FE393C" w:rsidP="00DF5898">
            <w:pPr>
              <w:kinsoku w:val="0"/>
              <w:autoSpaceDE w:val="0"/>
              <w:autoSpaceDN w:val="0"/>
              <w:jc w:val="left"/>
              <w:rPr>
                <w:rFonts w:ascii="ＭＳ 明朝" w:eastAsia="ＭＳ 明朝" w:hAnsi="Century" w:cs="Times New Roman"/>
                <w:sz w:val="18"/>
                <w:szCs w:val="18"/>
              </w:rPr>
            </w:pPr>
            <w:r>
              <w:rPr>
                <w:rFonts w:ascii="ＭＳ 明朝" w:eastAsia="ＭＳ 明朝" w:hAnsi="Century" w:cs="Times New Roman" w:hint="eastAsia"/>
                <w:sz w:val="18"/>
                <w:szCs w:val="18"/>
              </w:rPr>
              <w:t>第３編第５章</w:t>
            </w:r>
          </w:p>
        </w:tc>
        <w:tc>
          <w:tcPr>
            <w:tcW w:w="5805" w:type="dxa"/>
            <w:tcBorders>
              <w:top w:val="single" w:sz="4" w:space="0" w:color="auto"/>
              <w:left w:val="single" w:sz="4" w:space="0" w:color="auto"/>
              <w:bottom w:val="single" w:sz="4" w:space="0" w:color="auto"/>
              <w:right w:val="single" w:sz="4" w:space="0" w:color="auto"/>
            </w:tcBorders>
          </w:tcPr>
          <w:p w14:paraId="4149F571" w14:textId="6CDE6FD3" w:rsidR="00AA1509" w:rsidRDefault="00AA1509"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Pr="00AA1509">
              <w:rPr>
                <w:rFonts w:ascii="ＭＳ 明朝" w:eastAsia="ＭＳ 明朝" w:hAnsi="Century" w:cs="Times New Roman" w:hint="eastAsia"/>
                <w:sz w:val="18"/>
                <w:szCs w:val="18"/>
              </w:rPr>
              <w:t>データ利活用促進を含めたデータ要件を「データに関する事項」として集約</w:t>
            </w:r>
            <w:r w:rsidR="008F118D">
              <w:rPr>
                <w:rFonts w:ascii="ＭＳ 明朝" w:eastAsia="ＭＳ 明朝" w:hAnsi="Century" w:cs="Times New Roman" w:hint="eastAsia"/>
                <w:sz w:val="18"/>
                <w:szCs w:val="18"/>
              </w:rPr>
              <w:t>、関連する記載</w:t>
            </w:r>
            <w:r w:rsidRPr="00AA1509">
              <w:rPr>
                <w:rFonts w:ascii="ＭＳ 明朝" w:eastAsia="ＭＳ 明朝" w:hAnsi="Century" w:cs="Times New Roman" w:hint="eastAsia"/>
                <w:sz w:val="18"/>
                <w:szCs w:val="18"/>
              </w:rPr>
              <w:t>の追加</w:t>
            </w:r>
          </w:p>
          <w:p w14:paraId="252C93A9" w14:textId="2C74EBDD" w:rsidR="003742F1" w:rsidRDefault="003742F1"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Pr="003742F1">
              <w:rPr>
                <w:rFonts w:ascii="ＭＳ 明朝" w:eastAsia="ＭＳ 明朝" w:hAnsi="Century" w:cs="Times New Roman" w:hint="eastAsia"/>
                <w:sz w:val="18"/>
                <w:szCs w:val="18"/>
              </w:rPr>
              <w:t>クラウドサービス事業者に預けたデータが消失した事例</w:t>
            </w:r>
            <w:r>
              <w:rPr>
                <w:rFonts w:ascii="ＭＳ 明朝" w:eastAsia="ＭＳ 明朝" w:hAnsi="Century" w:cs="Times New Roman" w:hint="eastAsia"/>
                <w:sz w:val="18"/>
                <w:szCs w:val="18"/>
              </w:rPr>
              <w:t>を追加</w:t>
            </w:r>
          </w:p>
          <w:p w14:paraId="36EAC11A" w14:textId="3C695333" w:rsidR="00AC69C9" w:rsidRDefault="00AC69C9"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・機能の拡張性に関する記載を追加</w:t>
            </w:r>
          </w:p>
          <w:p w14:paraId="2FA9902A" w14:textId="40BADB64" w:rsidR="00B14B26" w:rsidRDefault="00B14B26"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Pr="00B14B26">
              <w:rPr>
                <w:rFonts w:ascii="ＭＳ 明朝" w:eastAsia="ＭＳ 明朝" w:hAnsi="Century" w:cs="Times New Roman" w:hint="eastAsia"/>
                <w:sz w:val="18"/>
                <w:szCs w:val="18"/>
              </w:rPr>
              <w:t>変化に強い情報システムの構築における工夫</w:t>
            </w:r>
            <w:r>
              <w:rPr>
                <w:rFonts w:ascii="ＭＳ 明朝" w:eastAsia="ＭＳ 明朝" w:hAnsi="Century" w:cs="Times New Roman" w:hint="eastAsia"/>
                <w:sz w:val="18"/>
                <w:szCs w:val="18"/>
              </w:rPr>
              <w:t>の例示を追加</w:t>
            </w:r>
          </w:p>
          <w:p w14:paraId="7EA0643D" w14:textId="1CD94FAE" w:rsidR="00FE393C" w:rsidRPr="00D218F3" w:rsidRDefault="003742F1"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00FE393C" w:rsidRPr="00804444">
              <w:rPr>
                <w:rFonts w:ascii="ＭＳ 明朝" w:eastAsia="ＭＳ 明朝" w:hAnsi="Century" w:cs="Times New Roman" w:hint="eastAsia"/>
                <w:sz w:val="18"/>
                <w:szCs w:val="18"/>
              </w:rPr>
              <w:t>資料間の不整合</w:t>
            </w:r>
            <w:r w:rsidR="00FE393C">
              <w:rPr>
                <w:rFonts w:ascii="ＭＳ 明朝" w:eastAsia="ＭＳ 明朝" w:hAnsi="Century" w:cs="Times New Roman" w:hint="eastAsia"/>
                <w:sz w:val="18"/>
                <w:szCs w:val="18"/>
              </w:rPr>
              <w:t>及び体裁</w:t>
            </w:r>
            <w:r w:rsidR="00FE393C" w:rsidRPr="00804444">
              <w:rPr>
                <w:rFonts w:ascii="ＭＳ 明朝" w:eastAsia="ＭＳ 明朝" w:hAnsi="Century" w:cs="Times New Roman" w:hint="eastAsia"/>
                <w:sz w:val="18"/>
                <w:szCs w:val="18"/>
              </w:rPr>
              <w:t>の修正</w:t>
            </w:r>
          </w:p>
        </w:tc>
      </w:tr>
      <w:tr w:rsidR="00FE393C" w:rsidRPr="00D218F3" w14:paraId="1DA6D7B2" w14:textId="77777777" w:rsidTr="00286E86">
        <w:tc>
          <w:tcPr>
            <w:tcW w:w="1481" w:type="dxa"/>
            <w:vMerge/>
            <w:tcBorders>
              <w:left w:val="single" w:sz="4" w:space="0" w:color="auto"/>
              <w:right w:val="single" w:sz="4" w:space="0" w:color="auto"/>
            </w:tcBorders>
          </w:tcPr>
          <w:p w14:paraId="2BF524EC" w14:textId="77777777" w:rsidR="00FE393C" w:rsidRDefault="00FE393C" w:rsidP="00DF5898">
            <w:pPr>
              <w:kinsoku w:val="0"/>
              <w:autoSpaceDE w:val="0"/>
              <w:autoSpaceDN w:val="0"/>
              <w:jc w:val="center"/>
              <w:rPr>
                <w:rFonts w:ascii="ＭＳ 明朝" w:eastAsia="ＭＳ 明朝" w:hAnsi="Century" w:cs="Times New Roman"/>
                <w:sz w:val="18"/>
                <w:szCs w:val="18"/>
              </w:rPr>
            </w:pPr>
          </w:p>
        </w:tc>
        <w:tc>
          <w:tcPr>
            <w:tcW w:w="1208" w:type="dxa"/>
            <w:tcBorders>
              <w:top w:val="single" w:sz="4" w:space="0" w:color="auto"/>
              <w:left w:val="single" w:sz="4" w:space="0" w:color="auto"/>
              <w:bottom w:val="single" w:sz="4" w:space="0" w:color="auto"/>
              <w:right w:val="single" w:sz="4" w:space="0" w:color="auto"/>
            </w:tcBorders>
          </w:tcPr>
          <w:p w14:paraId="76964520" w14:textId="1B65595C" w:rsidR="00FE393C" w:rsidRDefault="00FE393C" w:rsidP="00DF5898">
            <w:pPr>
              <w:kinsoku w:val="0"/>
              <w:autoSpaceDE w:val="0"/>
              <w:autoSpaceDN w:val="0"/>
              <w:jc w:val="left"/>
              <w:rPr>
                <w:rFonts w:ascii="ＭＳ 明朝" w:eastAsia="ＭＳ 明朝" w:hAnsi="Century" w:cs="Times New Roman"/>
                <w:sz w:val="18"/>
                <w:szCs w:val="18"/>
              </w:rPr>
            </w:pPr>
            <w:r>
              <w:rPr>
                <w:rFonts w:ascii="ＭＳ 明朝" w:eastAsia="ＭＳ 明朝" w:hAnsi="Century" w:cs="Times New Roman" w:hint="eastAsia"/>
                <w:sz w:val="18"/>
                <w:szCs w:val="18"/>
              </w:rPr>
              <w:t>第３編第６章</w:t>
            </w:r>
          </w:p>
        </w:tc>
        <w:tc>
          <w:tcPr>
            <w:tcW w:w="5805" w:type="dxa"/>
            <w:tcBorders>
              <w:top w:val="single" w:sz="4" w:space="0" w:color="auto"/>
              <w:left w:val="single" w:sz="4" w:space="0" w:color="auto"/>
              <w:bottom w:val="single" w:sz="4" w:space="0" w:color="auto"/>
              <w:right w:val="single" w:sz="4" w:space="0" w:color="auto"/>
            </w:tcBorders>
          </w:tcPr>
          <w:p w14:paraId="62FB544A" w14:textId="36B6166A" w:rsidR="004B4FBF" w:rsidRDefault="004B4FBF"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00F24CA2">
              <w:rPr>
                <w:rFonts w:ascii="ＭＳ 明朝" w:eastAsia="ＭＳ 明朝" w:hAnsi="Century" w:cs="Times New Roman" w:hint="eastAsia"/>
                <w:sz w:val="18"/>
                <w:szCs w:val="18"/>
              </w:rPr>
              <w:t>契約方式の検討</w:t>
            </w:r>
            <w:r w:rsidRPr="004B4FBF">
              <w:rPr>
                <w:rFonts w:ascii="ＭＳ 明朝" w:eastAsia="ＭＳ 明朝" w:hAnsi="Century" w:cs="Times New Roman" w:hint="eastAsia"/>
                <w:sz w:val="18"/>
                <w:szCs w:val="18"/>
              </w:rPr>
              <w:t>に関する記載を追加</w:t>
            </w:r>
          </w:p>
          <w:p w14:paraId="2838F98E" w14:textId="051DC037" w:rsidR="004B4FBF" w:rsidRDefault="004B4FBF"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002E7227" w:rsidRPr="002E7227">
              <w:rPr>
                <w:rFonts w:ascii="ＭＳ 明朝" w:eastAsia="ＭＳ 明朝" w:hAnsi="Century" w:cs="Times New Roman" w:hint="eastAsia"/>
                <w:sz w:val="18"/>
                <w:szCs w:val="18"/>
              </w:rPr>
              <w:t>契約方式の選定における工夫に関する</w:t>
            </w:r>
            <w:r w:rsidR="002E7227">
              <w:rPr>
                <w:rFonts w:ascii="ＭＳ 明朝" w:eastAsia="ＭＳ 明朝" w:hAnsi="Century" w:cs="Times New Roman" w:hint="eastAsia"/>
                <w:sz w:val="18"/>
                <w:szCs w:val="18"/>
              </w:rPr>
              <w:t>事例を追加</w:t>
            </w:r>
          </w:p>
          <w:p w14:paraId="092DCF02" w14:textId="49707499" w:rsidR="002E7227" w:rsidRDefault="002E7227"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00DD286F" w:rsidRPr="00DD286F">
              <w:rPr>
                <w:rFonts w:ascii="ＭＳ 明朝" w:eastAsia="ＭＳ 明朝" w:hAnsi="Century" w:cs="Times New Roman" w:hint="eastAsia"/>
                <w:sz w:val="18"/>
                <w:szCs w:val="18"/>
              </w:rPr>
              <w:t>アジャイル開発の契約方式</w:t>
            </w:r>
            <w:r w:rsidR="00F668E6">
              <w:rPr>
                <w:rFonts w:ascii="ＭＳ 明朝" w:eastAsia="ＭＳ 明朝" w:hAnsi="Century" w:cs="Times New Roman" w:hint="eastAsia"/>
                <w:sz w:val="18"/>
                <w:szCs w:val="18"/>
              </w:rPr>
              <w:t>についての</w:t>
            </w:r>
            <w:r w:rsidR="00DD286F" w:rsidRPr="00DD286F">
              <w:rPr>
                <w:rFonts w:ascii="ＭＳ 明朝" w:eastAsia="ＭＳ 明朝" w:hAnsi="Century" w:cs="Times New Roman" w:hint="eastAsia"/>
                <w:sz w:val="18"/>
                <w:szCs w:val="18"/>
              </w:rPr>
              <w:t>留意点</w:t>
            </w:r>
            <w:r w:rsidR="00DD286F">
              <w:rPr>
                <w:rFonts w:ascii="ＭＳ 明朝" w:eastAsia="ＭＳ 明朝" w:hAnsi="Century" w:cs="Times New Roman" w:hint="eastAsia"/>
                <w:sz w:val="18"/>
                <w:szCs w:val="18"/>
              </w:rPr>
              <w:t>を追加</w:t>
            </w:r>
          </w:p>
          <w:p w14:paraId="31A4A8FB" w14:textId="3C910BF7" w:rsidR="00633E84" w:rsidRDefault="00633E84"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Pr="00633E84">
              <w:rPr>
                <w:rFonts w:ascii="ＭＳ 明朝" w:eastAsia="ＭＳ 明朝" w:hAnsi="Century" w:cs="Times New Roman" w:hint="eastAsia"/>
                <w:sz w:val="18"/>
                <w:szCs w:val="18"/>
              </w:rPr>
              <w:t>クラウドサービス利用時のベンダロックインに対する注意点</w:t>
            </w:r>
            <w:r>
              <w:rPr>
                <w:rFonts w:ascii="ＭＳ 明朝" w:eastAsia="ＭＳ 明朝" w:hAnsi="Century" w:cs="Times New Roman" w:hint="eastAsia"/>
                <w:sz w:val="18"/>
                <w:szCs w:val="18"/>
              </w:rPr>
              <w:t>を追加</w:t>
            </w:r>
          </w:p>
          <w:p w14:paraId="7DE6E331" w14:textId="7A35FAEE" w:rsidR="00FE393C" w:rsidRPr="00D218F3" w:rsidRDefault="00FE393C" w:rsidP="00EE055D">
            <w:pPr>
              <w:kinsoku w:val="0"/>
              <w:autoSpaceDE w:val="0"/>
              <w:autoSpaceDN w:val="0"/>
              <w:ind w:left="180" w:hangingChars="100" w:hanging="180"/>
              <w:jc w:val="left"/>
              <w:rPr>
                <w:rFonts w:ascii="ＭＳ 明朝" w:eastAsia="ＭＳ 明朝" w:hAnsi="Century" w:cs="Times New Roman"/>
                <w:sz w:val="18"/>
                <w:szCs w:val="18"/>
              </w:rPr>
            </w:pPr>
            <w:r w:rsidRPr="00804444">
              <w:rPr>
                <w:rFonts w:ascii="ＭＳ 明朝" w:eastAsia="ＭＳ 明朝" w:hAnsi="Century" w:cs="Times New Roman" w:hint="eastAsia"/>
                <w:sz w:val="18"/>
                <w:szCs w:val="18"/>
              </w:rPr>
              <w:t>・資料間の不整合</w:t>
            </w:r>
            <w:r>
              <w:rPr>
                <w:rFonts w:ascii="ＭＳ 明朝" w:eastAsia="ＭＳ 明朝" w:hAnsi="Century" w:cs="Times New Roman" w:hint="eastAsia"/>
                <w:sz w:val="18"/>
                <w:szCs w:val="18"/>
              </w:rPr>
              <w:t>及び体裁</w:t>
            </w:r>
            <w:r w:rsidRPr="00804444">
              <w:rPr>
                <w:rFonts w:ascii="ＭＳ 明朝" w:eastAsia="ＭＳ 明朝" w:hAnsi="Century" w:cs="Times New Roman" w:hint="eastAsia"/>
                <w:sz w:val="18"/>
                <w:szCs w:val="18"/>
              </w:rPr>
              <w:t>の修正</w:t>
            </w:r>
          </w:p>
        </w:tc>
      </w:tr>
      <w:tr w:rsidR="00FE393C" w:rsidRPr="00D218F3" w14:paraId="4DEB693C" w14:textId="77777777" w:rsidTr="00286E86">
        <w:tc>
          <w:tcPr>
            <w:tcW w:w="1481" w:type="dxa"/>
            <w:vMerge/>
            <w:tcBorders>
              <w:left w:val="single" w:sz="4" w:space="0" w:color="auto"/>
              <w:right w:val="single" w:sz="4" w:space="0" w:color="auto"/>
            </w:tcBorders>
          </w:tcPr>
          <w:p w14:paraId="5D939DFD" w14:textId="77777777" w:rsidR="00FE393C" w:rsidRDefault="00FE393C" w:rsidP="00DF5898">
            <w:pPr>
              <w:kinsoku w:val="0"/>
              <w:autoSpaceDE w:val="0"/>
              <w:autoSpaceDN w:val="0"/>
              <w:jc w:val="center"/>
              <w:rPr>
                <w:rFonts w:ascii="ＭＳ 明朝" w:eastAsia="ＭＳ 明朝" w:hAnsi="Century" w:cs="Times New Roman"/>
                <w:sz w:val="18"/>
                <w:szCs w:val="18"/>
              </w:rPr>
            </w:pPr>
          </w:p>
        </w:tc>
        <w:tc>
          <w:tcPr>
            <w:tcW w:w="1208" w:type="dxa"/>
            <w:tcBorders>
              <w:top w:val="single" w:sz="4" w:space="0" w:color="auto"/>
              <w:left w:val="single" w:sz="4" w:space="0" w:color="auto"/>
              <w:bottom w:val="single" w:sz="4" w:space="0" w:color="auto"/>
              <w:right w:val="single" w:sz="4" w:space="0" w:color="auto"/>
            </w:tcBorders>
          </w:tcPr>
          <w:p w14:paraId="0320CA48" w14:textId="1A21F15F" w:rsidR="00FE393C" w:rsidRDefault="00FE393C" w:rsidP="00DF5898">
            <w:pPr>
              <w:kinsoku w:val="0"/>
              <w:autoSpaceDE w:val="0"/>
              <w:autoSpaceDN w:val="0"/>
              <w:jc w:val="left"/>
              <w:rPr>
                <w:rFonts w:ascii="ＭＳ 明朝" w:eastAsia="ＭＳ 明朝" w:hAnsi="Century" w:cs="Times New Roman"/>
                <w:sz w:val="18"/>
                <w:szCs w:val="18"/>
              </w:rPr>
            </w:pPr>
            <w:r>
              <w:rPr>
                <w:rFonts w:ascii="ＭＳ 明朝" w:eastAsia="ＭＳ 明朝" w:hAnsi="Century" w:cs="Times New Roman" w:hint="eastAsia"/>
                <w:sz w:val="18"/>
                <w:szCs w:val="18"/>
              </w:rPr>
              <w:t>第３編第７章</w:t>
            </w:r>
          </w:p>
        </w:tc>
        <w:tc>
          <w:tcPr>
            <w:tcW w:w="5805" w:type="dxa"/>
            <w:tcBorders>
              <w:top w:val="single" w:sz="4" w:space="0" w:color="auto"/>
              <w:left w:val="single" w:sz="4" w:space="0" w:color="auto"/>
              <w:bottom w:val="single" w:sz="4" w:space="0" w:color="auto"/>
              <w:right w:val="single" w:sz="4" w:space="0" w:color="auto"/>
            </w:tcBorders>
          </w:tcPr>
          <w:p w14:paraId="5B83EE3B" w14:textId="50A6AC91" w:rsidR="00096130" w:rsidRDefault="00317D9A"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Pr="00317D9A">
              <w:rPr>
                <w:rFonts w:ascii="ＭＳ 明朝" w:eastAsia="ＭＳ 明朝" w:hAnsi="Century" w:cs="Times New Roman" w:hint="eastAsia"/>
                <w:sz w:val="18"/>
                <w:szCs w:val="18"/>
              </w:rPr>
              <w:t>成果物のメンテナンス性</w:t>
            </w:r>
            <w:r w:rsidR="00096130">
              <w:rPr>
                <w:rFonts w:ascii="ＭＳ 明朝" w:eastAsia="ＭＳ 明朝" w:hAnsi="Century" w:cs="Times New Roman" w:hint="eastAsia"/>
                <w:sz w:val="18"/>
                <w:szCs w:val="18"/>
              </w:rPr>
              <w:t>についての記載を追加</w:t>
            </w:r>
          </w:p>
          <w:p w14:paraId="4EBEE3E1" w14:textId="057CC01E" w:rsidR="00317D9A" w:rsidRDefault="00096130"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00317D9A" w:rsidRPr="00317D9A">
              <w:rPr>
                <w:rFonts w:ascii="ＭＳ 明朝" w:eastAsia="ＭＳ 明朝" w:hAnsi="Century" w:cs="Times New Roman" w:hint="eastAsia"/>
                <w:sz w:val="18"/>
                <w:szCs w:val="18"/>
              </w:rPr>
              <w:t>基本設計書についての記載</w:t>
            </w:r>
            <w:r>
              <w:rPr>
                <w:rFonts w:ascii="ＭＳ 明朝" w:eastAsia="ＭＳ 明朝" w:hAnsi="Century" w:cs="Times New Roman" w:hint="eastAsia"/>
                <w:sz w:val="18"/>
                <w:szCs w:val="18"/>
              </w:rPr>
              <w:t>を</w:t>
            </w:r>
            <w:r w:rsidR="00317D9A" w:rsidRPr="00317D9A">
              <w:rPr>
                <w:rFonts w:ascii="ＭＳ 明朝" w:eastAsia="ＭＳ 明朝" w:hAnsi="Century" w:cs="Times New Roman" w:hint="eastAsia"/>
                <w:sz w:val="18"/>
                <w:szCs w:val="18"/>
              </w:rPr>
              <w:t>追加</w:t>
            </w:r>
          </w:p>
          <w:p w14:paraId="1F8BA288" w14:textId="4528F153" w:rsidR="00FE393C" w:rsidRDefault="000605B7"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Pr="000605B7">
              <w:rPr>
                <w:rFonts w:ascii="ＭＳ 明朝" w:eastAsia="ＭＳ 明朝" w:hAnsi="Century" w:cs="Times New Roman" w:hint="eastAsia"/>
                <w:sz w:val="18"/>
                <w:szCs w:val="18"/>
              </w:rPr>
              <w:t>「事例：ウォーターフォールとアジャイル開発を組み合わせた開発計画」の修正</w:t>
            </w:r>
          </w:p>
          <w:p w14:paraId="131B8643" w14:textId="77777777" w:rsidR="00825D72" w:rsidRDefault="00825D72"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・引継ぎに関する記載の修正</w:t>
            </w:r>
          </w:p>
          <w:p w14:paraId="1BFCD7B1" w14:textId="621FADD3" w:rsidR="00825D72" w:rsidRPr="00D218F3" w:rsidRDefault="00825D72" w:rsidP="00EE055D">
            <w:pPr>
              <w:kinsoku w:val="0"/>
              <w:autoSpaceDE w:val="0"/>
              <w:autoSpaceDN w:val="0"/>
              <w:ind w:left="180" w:hangingChars="100" w:hanging="180"/>
              <w:jc w:val="left"/>
              <w:rPr>
                <w:rFonts w:ascii="ＭＳ 明朝" w:eastAsia="ＭＳ 明朝" w:hAnsi="Century" w:cs="Times New Roman"/>
                <w:sz w:val="18"/>
                <w:szCs w:val="18"/>
              </w:rPr>
            </w:pPr>
            <w:r>
              <w:rPr>
                <w:rFonts w:ascii="ＭＳ 明朝" w:eastAsia="ＭＳ 明朝" w:hAnsi="Century" w:cs="Times New Roman" w:hint="eastAsia"/>
                <w:sz w:val="18"/>
                <w:szCs w:val="18"/>
              </w:rPr>
              <w:t>・</w:t>
            </w:r>
            <w:r w:rsidR="00427915" w:rsidRPr="00427915">
              <w:rPr>
                <w:rFonts w:ascii="ＭＳ 明朝" w:eastAsia="ＭＳ 明朝" w:hAnsi="Century" w:cs="Times New Roman" w:hint="eastAsia"/>
                <w:sz w:val="18"/>
                <w:szCs w:val="18"/>
              </w:rPr>
              <w:t>設計・開発事業者と運用事業者間でスムーズに引継ぎを行う工夫</w:t>
            </w:r>
            <w:r w:rsidR="00427915">
              <w:rPr>
                <w:rFonts w:ascii="ＭＳ 明朝" w:eastAsia="ＭＳ 明朝" w:hAnsi="Century" w:cs="Times New Roman" w:hint="eastAsia"/>
                <w:sz w:val="18"/>
                <w:szCs w:val="18"/>
              </w:rPr>
              <w:t>の事例を追加</w:t>
            </w:r>
          </w:p>
        </w:tc>
      </w:tr>
      <w:tr w:rsidR="00FE393C" w:rsidRPr="00D218F3" w14:paraId="655F9344" w14:textId="77777777" w:rsidTr="00286E86">
        <w:tc>
          <w:tcPr>
            <w:tcW w:w="1481" w:type="dxa"/>
            <w:vMerge/>
            <w:tcBorders>
              <w:left w:val="single" w:sz="4" w:space="0" w:color="auto"/>
              <w:right w:val="single" w:sz="4" w:space="0" w:color="auto"/>
            </w:tcBorders>
          </w:tcPr>
          <w:p w14:paraId="298878A0" w14:textId="77777777" w:rsidR="00FE393C" w:rsidRDefault="00FE393C" w:rsidP="00DF5898">
            <w:pPr>
              <w:kinsoku w:val="0"/>
              <w:autoSpaceDE w:val="0"/>
              <w:autoSpaceDN w:val="0"/>
              <w:jc w:val="center"/>
              <w:rPr>
                <w:rFonts w:ascii="ＭＳ 明朝" w:eastAsia="ＭＳ 明朝" w:hAnsi="Century" w:cs="Times New Roman"/>
                <w:sz w:val="18"/>
                <w:szCs w:val="18"/>
              </w:rPr>
            </w:pPr>
          </w:p>
        </w:tc>
        <w:tc>
          <w:tcPr>
            <w:tcW w:w="1208" w:type="dxa"/>
            <w:tcBorders>
              <w:top w:val="single" w:sz="4" w:space="0" w:color="auto"/>
              <w:left w:val="single" w:sz="4" w:space="0" w:color="auto"/>
              <w:bottom w:val="single" w:sz="4" w:space="0" w:color="auto"/>
              <w:right w:val="single" w:sz="4" w:space="0" w:color="auto"/>
            </w:tcBorders>
          </w:tcPr>
          <w:p w14:paraId="738859D4" w14:textId="23357FE9" w:rsidR="00FE393C" w:rsidRDefault="00FE393C" w:rsidP="00DF5898">
            <w:pPr>
              <w:kinsoku w:val="0"/>
              <w:autoSpaceDE w:val="0"/>
              <w:autoSpaceDN w:val="0"/>
              <w:jc w:val="left"/>
              <w:rPr>
                <w:rFonts w:ascii="ＭＳ 明朝" w:eastAsia="ＭＳ 明朝" w:hAnsi="Century" w:cs="Times New Roman"/>
                <w:sz w:val="18"/>
                <w:szCs w:val="18"/>
              </w:rPr>
            </w:pPr>
            <w:r>
              <w:rPr>
                <w:rFonts w:ascii="ＭＳ 明朝" w:eastAsia="ＭＳ 明朝" w:hAnsi="Century" w:cs="Times New Roman" w:hint="eastAsia"/>
                <w:sz w:val="18"/>
                <w:szCs w:val="18"/>
              </w:rPr>
              <w:t>第３編第８章</w:t>
            </w:r>
          </w:p>
        </w:tc>
        <w:tc>
          <w:tcPr>
            <w:tcW w:w="5805" w:type="dxa"/>
            <w:tcBorders>
              <w:top w:val="single" w:sz="4" w:space="0" w:color="auto"/>
              <w:left w:val="single" w:sz="4" w:space="0" w:color="auto"/>
              <w:bottom w:val="single" w:sz="4" w:space="0" w:color="auto"/>
              <w:right w:val="single" w:sz="4" w:space="0" w:color="auto"/>
            </w:tcBorders>
          </w:tcPr>
          <w:p w14:paraId="50EB13B3" w14:textId="1DE2EE8E" w:rsidR="00FE393C" w:rsidRPr="00D218F3" w:rsidRDefault="00FE393C" w:rsidP="00EE055D">
            <w:pPr>
              <w:kinsoku w:val="0"/>
              <w:autoSpaceDE w:val="0"/>
              <w:autoSpaceDN w:val="0"/>
              <w:ind w:left="180" w:hangingChars="100" w:hanging="180"/>
              <w:jc w:val="left"/>
              <w:rPr>
                <w:rFonts w:ascii="ＭＳ 明朝" w:eastAsia="ＭＳ 明朝" w:hAnsi="Century" w:cs="Times New Roman"/>
                <w:sz w:val="18"/>
                <w:szCs w:val="18"/>
              </w:rPr>
            </w:pPr>
            <w:r w:rsidRPr="00804444">
              <w:rPr>
                <w:rFonts w:ascii="ＭＳ 明朝" w:eastAsia="ＭＳ 明朝" w:hAnsi="Century" w:cs="Times New Roman" w:hint="eastAsia"/>
                <w:sz w:val="18"/>
                <w:szCs w:val="18"/>
              </w:rPr>
              <w:t>・資料間の不整合の修正</w:t>
            </w:r>
          </w:p>
        </w:tc>
      </w:tr>
      <w:tr w:rsidR="00FE393C" w:rsidRPr="00D218F3" w14:paraId="066A24D4" w14:textId="77777777" w:rsidTr="00286E86">
        <w:tc>
          <w:tcPr>
            <w:tcW w:w="1481" w:type="dxa"/>
            <w:vMerge/>
            <w:tcBorders>
              <w:left w:val="single" w:sz="4" w:space="0" w:color="auto"/>
              <w:right w:val="single" w:sz="4" w:space="0" w:color="auto"/>
            </w:tcBorders>
          </w:tcPr>
          <w:p w14:paraId="25C25FF8" w14:textId="77777777" w:rsidR="00FE393C" w:rsidRDefault="00FE393C" w:rsidP="00DF5898">
            <w:pPr>
              <w:kinsoku w:val="0"/>
              <w:autoSpaceDE w:val="0"/>
              <w:autoSpaceDN w:val="0"/>
              <w:jc w:val="center"/>
              <w:rPr>
                <w:rFonts w:ascii="ＭＳ 明朝" w:eastAsia="ＭＳ 明朝" w:hAnsi="Century" w:cs="Times New Roman"/>
                <w:sz w:val="18"/>
                <w:szCs w:val="18"/>
              </w:rPr>
            </w:pPr>
          </w:p>
        </w:tc>
        <w:tc>
          <w:tcPr>
            <w:tcW w:w="1208" w:type="dxa"/>
            <w:tcBorders>
              <w:top w:val="single" w:sz="4" w:space="0" w:color="auto"/>
              <w:left w:val="single" w:sz="4" w:space="0" w:color="auto"/>
              <w:bottom w:val="single" w:sz="4" w:space="0" w:color="auto"/>
              <w:right w:val="single" w:sz="4" w:space="0" w:color="auto"/>
            </w:tcBorders>
          </w:tcPr>
          <w:p w14:paraId="2CE86943" w14:textId="5678E28A" w:rsidR="00FE393C" w:rsidRDefault="00FE393C" w:rsidP="00DF5898">
            <w:pPr>
              <w:kinsoku w:val="0"/>
              <w:autoSpaceDE w:val="0"/>
              <w:autoSpaceDN w:val="0"/>
              <w:jc w:val="left"/>
              <w:rPr>
                <w:rFonts w:ascii="ＭＳ 明朝" w:eastAsia="ＭＳ 明朝" w:hAnsi="Century" w:cs="Times New Roman"/>
                <w:sz w:val="18"/>
                <w:szCs w:val="18"/>
              </w:rPr>
            </w:pPr>
            <w:r>
              <w:rPr>
                <w:rFonts w:ascii="ＭＳ 明朝" w:eastAsia="ＭＳ 明朝" w:hAnsi="Century" w:cs="Times New Roman" w:hint="eastAsia"/>
                <w:sz w:val="18"/>
                <w:szCs w:val="18"/>
              </w:rPr>
              <w:t>第３編第９章</w:t>
            </w:r>
          </w:p>
        </w:tc>
        <w:tc>
          <w:tcPr>
            <w:tcW w:w="5805" w:type="dxa"/>
            <w:tcBorders>
              <w:top w:val="single" w:sz="4" w:space="0" w:color="auto"/>
              <w:left w:val="single" w:sz="4" w:space="0" w:color="auto"/>
              <w:bottom w:val="single" w:sz="4" w:space="0" w:color="auto"/>
              <w:right w:val="single" w:sz="4" w:space="0" w:color="auto"/>
            </w:tcBorders>
          </w:tcPr>
          <w:p w14:paraId="6B1B03B5" w14:textId="25E68525" w:rsidR="00FE393C" w:rsidRPr="00D218F3" w:rsidRDefault="00FE393C" w:rsidP="00EE055D">
            <w:pPr>
              <w:kinsoku w:val="0"/>
              <w:autoSpaceDE w:val="0"/>
              <w:autoSpaceDN w:val="0"/>
              <w:ind w:left="180" w:hangingChars="100" w:hanging="180"/>
              <w:jc w:val="left"/>
              <w:rPr>
                <w:rFonts w:ascii="ＭＳ 明朝" w:eastAsia="ＭＳ 明朝" w:hAnsi="Century" w:cs="Times New Roman"/>
                <w:sz w:val="18"/>
                <w:szCs w:val="18"/>
              </w:rPr>
            </w:pPr>
            <w:r w:rsidRPr="00804444">
              <w:rPr>
                <w:rFonts w:ascii="ＭＳ 明朝" w:eastAsia="ＭＳ 明朝" w:hAnsi="Century" w:cs="Times New Roman" w:hint="eastAsia"/>
                <w:sz w:val="18"/>
                <w:szCs w:val="18"/>
              </w:rPr>
              <w:t>・資料間の不整合</w:t>
            </w:r>
            <w:r>
              <w:rPr>
                <w:rFonts w:ascii="ＭＳ 明朝" w:eastAsia="ＭＳ 明朝" w:hAnsi="Century" w:cs="Times New Roman" w:hint="eastAsia"/>
                <w:sz w:val="18"/>
                <w:szCs w:val="18"/>
              </w:rPr>
              <w:t>及び体裁</w:t>
            </w:r>
            <w:r w:rsidRPr="00804444">
              <w:rPr>
                <w:rFonts w:ascii="ＭＳ 明朝" w:eastAsia="ＭＳ 明朝" w:hAnsi="Century" w:cs="Times New Roman" w:hint="eastAsia"/>
                <w:sz w:val="18"/>
                <w:szCs w:val="18"/>
              </w:rPr>
              <w:t>の修正</w:t>
            </w:r>
          </w:p>
        </w:tc>
      </w:tr>
      <w:tr w:rsidR="0087275C" w:rsidRPr="00D218F3" w14:paraId="62095389" w14:textId="77777777" w:rsidTr="00F65774">
        <w:tc>
          <w:tcPr>
            <w:tcW w:w="1481" w:type="dxa"/>
            <w:vMerge w:val="restart"/>
            <w:tcBorders>
              <w:top w:val="single" w:sz="4" w:space="0" w:color="auto"/>
              <w:left w:val="single" w:sz="4" w:space="0" w:color="auto"/>
              <w:right w:val="single" w:sz="4" w:space="0" w:color="auto"/>
            </w:tcBorders>
          </w:tcPr>
          <w:p w14:paraId="7A5CCA06" w14:textId="43BF429E" w:rsidR="0087275C" w:rsidRDefault="0087275C" w:rsidP="00D218F3">
            <w:pPr>
              <w:kinsoku w:val="0"/>
              <w:autoSpaceDE w:val="0"/>
              <w:autoSpaceDN w:val="0"/>
              <w:jc w:val="center"/>
              <w:rPr>
                <w:rFonts w:ascii="ＭＳ 明朝" w:eastAsia="ＭＳ 明朝" w:hAnsi="Century" w:cs="Times New Roman"/>
                <w:sz w:val="18"/>
                <w:szCs w:val="18"/>
              </w:rPr>
            </w:pPr>
            <w:r>
              <w:rPr>
                <w:rFonts w:ascii="ＭＳ 明朝" w:eastAsia="ＭＳ 明朝" w:hAnsi="Century" w:cs="Times New Roman" w:hint="eastAsia"/>
                <w:sz w:val="18"/>
                <w:szCs w:val="18"/>
              </w:rPr>
              <w:t>2020年3月31日</w:t>
            </w:r>
          </w:p>
        </w:tc>
        <w:tc>
          <w:tcPr>
            <w:tcW w:w="1208" w:type="dxa"/>
            <w:tcBorders>
              <w:top w:val="single" w:sz="4" w:space="0" w:color="auto"/>
              <w:left w:val="single" w:sz="4" w:space="0" w:color="auto"/>
              <w:bottom w:val="single" w:sz="4" w:space="0" w:color="auto"/>
              <w:right w:val="single" w:sz="4" w:space="0" w:color="auto"/>
            </w:tcBorders>
          </w:tcPr>
          <w:p w14:paraId="54BF4B3A" w14:textId="5A8F7BA1" w:rsidR="0087275C" w:rsidRPr="00D218F3" w:rsidRDefault="0087275C" w:rsidP="0087275C">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第３編第２章</w:t>
            </w:r>
          </w:p>
        </w:tc>
        <w:tc>
          <w:tcPr>
            <w:tcW w:w="5805" w:type="dxa"/>
            <w:tcBorders>
              <w:top w:val="single" w:sz="4" w:space="0" w:color="auto"/>
              <w:left w:val="single" w:sz="4" w:space="0" w:color="auto"/>
              <w:bottom w:val="single" w:sz="4" w:space="0" w:color="auto"/>
              <w:right w:val="single" w:sz="4" w:space="0" w:color="auto"/>
            </w:tcBorders>
          </w:tcPr>
          <w:p w14:paraId="082C7031" w14:textId="77777777" w:rsidR="0087275C" w:rsidRDefault="00B132C5" w:rsidP="0087275C">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w:t>
            </w:r>
            <w:r w:rsidR="0087275C">
              <w:rPr>
                <w:rFonts w:ascii="ＭＳ 明朝" w:eastAsia="ＭＳ 明朝" w:hAnsi="Century" w:cs="Times New Roman" w:hint="eastAsia"/>
                <w:sz w:val="18"/>
                <w:szCs w:val="18"/>
              </w:rPr>
              <w:t>責任者体制、エスカレーション、早期共有等の重要性および情報共有ツールを利用した事例を追加</w:t>
            </w:r>
          </w:p>
          <w:p w14:paraId="49B5E46F" w14:textId="0ED4ED1B" w:rsidR="008E0304" w:rsidRPr="00D218F3" w:rsidRDefault="008E0304" w:rsidP="0087275C">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・ＰＭＯの取組として予算チェック、基盤整備、人材育成等の事例を追加</w:t>
            </w:r>
          </w:p>
        </w:tc>
      </w:tr>
      <w:tr w:rsidR="0087275C" w:rsidRPr="00D218F3" w14:paraId="7F143874" w14:textId="77777777" w:rsidTr="00F65774">
        <w:tc>
          <w:tcPr>
            <w:tcW w:w="1481" w:type="dxa"/>
            <w:vMerge/>
            <w:tcBorders>
              <w:left w:val="single" w:sz="4" w:space="0" w:color="auto"/>
              <w:right w:val="single" w:sz="4" w:space="0" w:color="auto"/>
            </w:tcBorders>
          </w:tcPr>
          <w:p w14:paraId="30E8F648" w14:textId="77777777" w:rsidR="0087275C" w:rsidRDefault="0087275C" w:rsidP="00D218F3">
            <w:pPr>
              <w:kinsoku w:val="0"/>
              <w:autoSpaceDE w:val="0"/>
              <w:autoSpaceDN w:val="0"/>
              <w:jc w:val="center"/>
              <w:rPr>
                <w:rFonts w:ascii="ＭＳ 明朝" w:eastAsia="ＭＳ 明朝" w:hAnsi="Century" w:cs="Times New Roman"/>
                <w:sz w:val="18"/>
                <w:szCs w:val="18"/>
              </w:rPr>
            </w:pPr>
          </w:p>
        </w:tc>
        <w:tc>
          <w:tcPr>
            <w:tcW w:w="1208" w:type="dxa"/>
            <w:tcBorders>
              <w:top w:val="single" w:sz="4" w:space="0" w:color="auto"/>
              <w:left w:val="single" w:sz="4" w:space="0" w:color="auto"/>
              <w:bottom w:val="single" w:sz="4" w:space="0" w:color="auto"/>
              <w:right w:val="single" w:sz="4" w:space="0" w:color="auto"/>
            </w:tcBorders>
          </w:tcPr>
          <w:p w14:paraId="743CFBA0" w14:textId="4D3E49C7" w:rsidR="0087275C" w:rsidRPr="00D218F3" w:rsidRDefault="00922C93" w:rsidP="00922C93">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第３編第３章</w:t>
            </w:r>
          </w:p>
        </w:tc>
        <w:tc>
          <w:tcPr>
            <w:tcW w:w="5805" w:type="dxa"/>
            <w:tcBorders>
              <w:top w:val="single" w:sz="4" w:space="0" w:color="auto"/>
              <w:left w:val="single" w:sz="4" w:space="0" w:color="auto"/>
              <w:bottom w:val="single" w:sz="4" w:space="0" w:color="auto"/>
              <w:right w:val="single" w:sz="4" w:space="0" w:color="auto"/>
            </w:tcBorders>
          </w:tcPr>
          <w:p w14:paraId="25237EA2" w14:textId="32E898F7" w:rsidR="0087275C" w:rsidRDefault="00B132C5" w:rsidP="00B132C5">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w:t>
            </w:r>
            <w:r w:rsidR="00922C93">
              <w:rPr>
                <w:rFonts w:ascii="ＭＳ 明朝" w:eastAsia="ＭＳ 明朝" w:hAnsi="Century" w:cs="Times New Roman" w:hint="eastAsia"/>
                <w:sz w:val="18"/>
                <w:szCs w:val="18"/>
              </w:rPr>
              <w:t>ハードウェア保守を抜本的に見直した事例（第三者保守等の活用）を追加</w:t>
            </w:r>
          </w:p>
          <w:p w14:paraId="628E104D" w14:textId="778873FB" w:rsidR="00922C93" w:rsidRPr="00922C93" w:rsidRDefault="00B132C5" w:rsidP="00922C93">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w:t>
            </w:r>
            <w:r w:rsidR="00922C93">
              <w:rPr>
                <w:rFonts w:ascii="ＭＳ 明朝" w:eastAsia="ＭＳ 明朝" w:hAnsi="Century" w:cs="Times New Roman" w:hint="eastAsia"/>
                <w:sz w:val="18"/>
                <w:szCs w:val="18"/>
              </w:rPr>
              <w:t>故障実績に基づいて保守形態を変更した事例を追加</w:t>
            </w:r>
          </w:p>
        </w:tc>
      </w:tr>
      <w:tr w:rsidR="0087275C" w:rsidRPr="008E0304" w14:paraId="7D9F7489" w14:textId="77777777" w:rsidTr="00F65774">
        <w:tc>
          <w:tcPr>
            <w:tcW w:w="1481" w:type="dxa"/>
            <w:vMerge/>
            <w:tcBorders>
              <w:left w:val="single" w:sz="4" w:space="0" w:color="auto"/>
              <w:right w:val="single" w:sz="4" w:space="0" w:color="auto"/>
            </w:tcBorders>
          </w:tcPr>
          <w:p w14:paraId="45C6BC37" w14:textId="77777777" w:rsidR="0087275C" w:rsidRDefault="0087275C" w:rsidP="00D218F3">
            <w:pPr>
              <w:kinsoku w:val="0"/>
              <w:autoSpaceDE w:val="0"/>
              <w:autoSpaceDN w:val="0"/>
              <w:jc w:val="center"/>
              <w:rPr>
                <w:rFonts w:ascii="ＭＳ 明朝" w:eastAsia="ＭＳ 明朝" w:hAnsi="Century" w:cs="Times New Roman"/>
                <w:sz w:val="18"/>
                <w:szCs w:val="18"/>
              </w:rPr>
            </w:pPr>
          </w:p>
        </w:tc>
        <w:tc>
          <w:tcPr>
            <w:tcW w:w="1208" w:type="dxa"/>
            <w:tcBorders>
              <w:top w:val="single" w:sz="4" w:space="0" w:color="auto"/>
              <w:left w:val="single" w:sz="4" w:space="0" w:color="auto"/>
              <w:bottom w:val="single" w:sz="4" w:space="0" w:color="auto"/>
              <w:right w:val="single" w:sz="4" w:space="0" w:color="auto"/>
            </w:tcBorders>
          </w:tcPr>
          <w:p w14:paraId="742F7068" w14:textId="4E338AC4" w:rsidR="0087275C" w:rsidRPr="00D218F3" w:rsidRDefault="00922C93" w:rsidP="00922C93">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第３編第４章</w:t>
            </w:r>
          </w:p>
        </w:tc>
        <w:tc>
          <w:tcPr>
            <w:tcW w:w="5805" w:type="dxa"/>
            <w:tcBorders>
              <w:top w:val="single" w:sz="4" w:space="0" w:color="auto"/>
              <w:left w:val="single" w:sz="4" w:space="0" w:color="auto"/>
              <w:bottom w:val="single" w:sz="4" w:space="0" w:color="auto"/>
              <w:right w:val="single" w:sz="4" w:space="0" w:color="auto"/>
            </w:tcBorders>
          </w:tcPr>
          <w:p w14:paraId="4105317A" w14:textId="77777777" w:rsidR="0087275C" w:rsidRDefault="00B132C5" w:rsidP="00D218F3">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w:t>
            </w:r>
            <w:r w:rsidR="00922C93">
              <w:rPr>
                <w:rFonts w:ascii="ＭＳ 明朝" w:eastAsia="ＭＳ 明朝" w:hAnsi="Century" w:cs="Times New Roman" w:hint="eastAsia"/>
                <w:sz w:val="18"/>
                <w:szCs w:val="18"/>
              </w:rPr>
              <w:t>業務で利用する主要な情報のとりまとめ方法を追加</w:t>
            </w:r>
          </w:p>
          <w:p w14:paraId="6533DD22" w14:textId="77777777" w:rsidR="008E0304" w:rsidRDefault="008E0304" w:rsidP="00D218F3">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・必要に応じて既存ルールありきではなく、制度自体も考え直すことの重要性について追加</w:t>
            </w:r>
          </w:p>
          <w:p w14:paraId="5AF82B3C" w14:textId="5B175E8B" w:rsidR="008E0304" w:rsidRPr="00D218F3" w:rsidRDefault="008E0304" w:rsidP="008E0304">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・発注者の要件定義への関わり方を追加</w:t>
            </w:r>
          </w:p>
        </w:tc>
      </w:tr>
      <w:tr w:rsidR="00922C93" w:rsidRPr="00922C93" w14:paraId="41D782E5" w14:textId="77777777" w:rsidTr="00F65774">
        <w:tc>
          <w:tcPr>
            <w:tcW w:w="1481" w:type="dxa"/>
            <w:vMerge/>
            <w:tcBorders>
              <w:left w:val="single" w:sz="4" w:space="0" w:color="auto"/>
              <w:right w:val="single" w:sz="4" w:space="0" w:color="auto"/>
            </w:tcBorders>
          </w:tcPr>
          <w:p w14:paraId="43754711" w14:textId="77777777" w:rsidR="00922C93" w:rsidRDefault="00922C93" w:rsidP="00922C93">
            <w:pPr>
              <w:kinsoku w:val="0"/>
              <w:autoSpaceDE w:val="0"/>
              <w:autoSpaceDN w:val="0"/>
              <w:jc w:val="center"/>
              <w:rPr>
                <w:rFonts w:ascii="ＭＳ 明朝" w:eastAsia="ＭＳ 明朝" w:hAnsi="Century" w:cs="Times New Roman"/>
                <w:sz w:val="18"/>
                <w:szCs w:val="18"/>
              </w:rPr>
            </w:pPr>
          </w:p>
        </w:tc>
        <w:tc>
          <w:tcPr>
            <w:tcW w:w="1208" w:type="dxa"/>
            <w:tcBorders>
              <w:top w:val="single" w:sz="4" w:space="0" w:color="auto"/>
              <w:left w:val="single" w:sz="4" w:space="0" w:color="auto"/>
              <w:bottom w:val="single" w:sz="4" w:space="0" w:color="auto"/>
              <w:right w:val="single" w:sz="4" w:space="0" w:color="auto"/>
            </w:tcBorders>
          </w:tcPr>
          <w:p w14:paraId="05341DE9" w14:textId="7CCDA19C" w:rsidR="00922C93" w:rsidRPr="00D218F3" w:rsidRDefault="00922C93" w:rsidP="00922C93">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第３編第５章</w:t>
            </w:r>
          </w:p>
        </w:tc>
        <w:tc>
          <w:tcPr>
            <w:tcW w:w="5805" w:type="dxa"/>
            <w:tcBorders>
              <w:top w:val="single" w:sz="4" w:space="0" w:color="auto"/>
              <w:left w:val="single" w:sz="4" w:space="0" w:color="auto"/>
              <w:bottom w:val="single" w:sz="4" w:space="0" w:color="auto"/>
              <w:right w:val="single" w:sz="4" w:space="0" w:color="auto"/>
            </w:tcBorders>
          </w:tcPr>
          <w:p w14:paraId="10F660B7" w14:textId="77777777" w:rsidR="00922C93" w:rsidRDefault="00B132C5" w:rsidP="00922C93">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w:t>
            </w:r>
            <w:r w:rsidR="00922C93">
              <w:rPr>
                <w:rFonts w:ascii="ＭＳ 明朝" w:eastAsia="ＭＳ 明朝" w:hAnsi="Century" w:cs="Times New Roman" w:hint="eastAsia"/>
                <w:sz w:val="18"/>
                <w:szCs w:val="18"/>
              </w:rPr>
              <w:t>データモデル等での定義方法の例示を追加</w:t>
            </w:r>
          </w:p>
          <w:p w14:paraId="29D37E53" w14:textId="178EA1D4" w:rsidR="008E0304" w:rsidRDefault="008E0304" w:rsidP="00922C93">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・データマネジメントの重要性について追加</w:t>
            </w:r>
          </w:p>
          <w:p w14:paraId="35CF1D67" w14:textId="77777777" w:rsidR="008E0304" w:rsidRDefault="008E0304" w:rsidP="00922C93">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・システム構成において稼働率目標のバランスをとった構成の重要性について追加</w:t>
            </w:r>
          </w:p>
          <w:p w14:paraId="3B6C391B" w14:textId="6DCB3B99" w:rsidR="008E0304" w:rsidRPr="00D218F3" w:rsidRDefault="008E0304" w:rsidP="00922C93">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・普段からの業務継続訓練の重要性について追加</w:t>
            </w:r>
          </w:p>
        </w:tc>
      </w:tr>
      <w:tr w:rsidR="00A41F25" w:rsidRPr="00D218F3" w14:paraId="2BEBD7D0" w14:textId="77777777" w:rsidTr="00F65774">
        <w:tc>
          <w:tcPr>
            <w:tcW w:w="1481" w:type="dxa"/>
            <w:vMerge/>
            <w:tcBorders>
              <w:left w:val="single" w:sz="4" w:space="0" w:color="auto"/>
              <w:right w:val="single" w:sz="4" w:space="0" w:color="auto"/>
            </w:tcBorders>
          </w:tcPr>
          <w:p w14:paraId="5F05424D" w14:textId="77777777" w:rsidR="00A41F25" w:rsidRDefault="00A41F25" w:rsidP="00A41F25">
            <w:pPr>
              <w:kinsoku w:val="0"/>
              <w:autoSpaceDE w:val="0"/>
              <w:autoSpaceDN w:val="0"/>
              <w:jc w:val="center"/>
              <w:rPr>
                <w:rFonts w:ascii="ＭＳ 明朝" w:eastAsia="ＭＳ 明朝" w:hAnsi="Century" w:cs="Times New Roman"/>
                <w:sz w:val="18"/>
                <w:szCs w:val="18"/>
              </w:rPr>
            </w:pPr>
          </w:p>
        </w:tc>
        <w:tc>
          <w:tcPr>
            <w:tcW w:w="1208" w:type="dxa"/>
            <w:tcBorders>
              <w:top w:val="single" w:sz="4" w:space="0" w:color="auto"/>
              <w:left w:val="single" w:sz="4" w:space="0" w:color="auto"/>
              <w:bottom w:val="single" w:sz="4" w:space="0" w:color="auto"/>
              <w:right w:val="single" w:sz="4" w:space="0" w:color="auto"/>
            </w:tcBorders>
          </w:tcPr>
          <w:p w14:paraId="67CD5C03" w14:textId="765B0D9B" w:rsidR="00A41F25" w:rsidRPr="00D218F3" w:rsidRDefault="00A41F25" w:rsidP="00A41F25">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第３編第６章</w:t>
            </w:r>
          </w:p>
        </w:tc>
        <w:tc>
          <w:tcPr>
            <w:tcW w:w="5805" w:type="dxa"/>
            <w:tcBorders>
              <w:top w:val="single" w:sz="4" w:space="0" w:color="auto"/>
              <w:left w:val="single" w:sz="4" w:space="0" w:color="auto"/>
              <w:bottom w:val="single" w:sz="4" w:space="0" w:color="auto"/>
              <w:right w:val="single" w:sz="4" w:space="0" w:color="auto"/>
            </w:tcBorders>
          </w:tcPr>
          <w:p w14:paraId="325DCBE3" w14:textId="77777777" w:rsidR="00A41F25" w:rsidRDefault="00B132C5" w:rsidP="009528D1">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w:t>
            </w:r>
            <w:r w:rsidR="00A41F25">
              <w:rPr>
                <w:rFonts w:ascii="ＭＳ 明朝" w:eastAsia="ＭＳ 明朝" w:hAnsi="Century" w:cs="Times New Roman" w:hint="eastAsia"/>
                <w:sz w:val="18"/>
                <w:szCs w:val="18"/>
              </w:rPr>
              <w:t>クラウドサービスの調達において検討すべき点</w:t>
            </w:r>
            <w:r w:rsidR="009528D1">
              <w:rPr>
                <w:rFonts w:ascii="ＭＳ 明朝" w:eastAsia="ＭＳ 明朝" w:hAnsi="Century" w:cs="Times New Roman" w:hint="eastAsia"/>
                <w:sz w:val="18"/>
                <w:szCs w:val="18"/>
              </w:rPr>
              <w:t>を</w:t>
            </w:r>
            <w:r w:rsidR="00A41F25">
              <w:rPr>
                <w:rFonts w:ascii="ＭＳ 明朝" w:eastAsia="ＭＳ 明朝" w:hAnsi="Century" w:cs="Times New Roman" w:hint="eastAsia"/>
                <w:sz w:val="18"/>
                <w:szCs w:val="18"/>
              </w:rPr>
              <w:t>追加</w:t>
            </w:r>
          </w:p>
          <w:p w14:paraId="348B33A1" w14:textId="567E5489" w:rsidR="008E0304" w:rsidRDefault="008E0304" w:rsidP="009528D1">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・一者応札の状況を改善するためのノウハウを追加</w:t>
            </w:r>
          </w:p>
          <w:p w14:paraId="4C4FC956" w14:textId="147E4588" w:rsidR="008E0304" w:rsidRPr="00D218F3" w:rsidRDefault="008E0304" w:rsidP="009528D1">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・民法改正に伴う契約不適合責任の注意点を追加</w:t>
            </w:r>
          </w:p>
        </w:tc>
      </w:tr>
      <w:tr w:rsidR="00A41F25" w:rsidRPr="00D218F3" w14:paraId="73B6139C" w14:textId="77777777" w:rsidTr="00F65774">
        <w:tc>
          <w:tcPr>
            <w:tcW w:w="1481" w:type="dxa"/>
            <w:vMerge/>
            <w:tcBorders>
              <w:left w:val="single" w:sz="4" w:space="0" w:color="auto"/>
              <w:right w:val="single" w:sz="4" w:space="0" w:color="auto"/>
            </w:tcBorders>
          </w:tcPr>
          <w:p w14:paraId="767C147E" w14:textId="77777777" w:rsidR="00A41F25" w:rsidRDefault="00A41F25" w:rsidP="00A41F25">
            <w:pPr>
              <w:kinsoku w:val="0"/>
              <w:autoSpaceDE w:val="0"/>
              <w:autoSpaceDN w:val="0"/>
              <w:jc w:val="center"/>
              <w:rPr>
                <w:rFonts w:ascii="ＭＳ 明朝" w:eastAsia="ＭＳ 明朝" w:hAnsi="Century" w:cs="Times New Roman"/>
                <w:sz w:val="18"/>
                <w:szCs w:val="18"/>
              </w:rPr>
            </w:pPr>
          </w:p>
        </w:tc>
        <w:tc>
          <w:tcPr>
            <w:tcW w:w="1208" w:type="dxa"/>
            <w:tcBorders>
              <w:top w:val="single" w:sz="4" w:space="0" w:color="auto"/>
              <w:left w:val="single" w:sz="4" w:space="0" w:color="auto"/>
              <w:bottom w:val="single" w:sz="4" w:space="0" w:color="auto"/>
              <w:right w:val="single" w:sz="4" w:space="0" w:color="auto"/>
            </w:tcBorders>
          </w:tcPr>
          <w:p w14:paraId="112B0ADB" w14:textId="7E17858F" w:rsidR="00A41F25" w:rsidRPr="00D218F3" w:rsidRDefault="009528D1" w:rsidP="009528D1">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第３編第７章</w:t>
            </w:r>
          </w:p>
        </w:tc>
        <w:tc>
          <w:tcPr>
            <w:tcW w:w="5805" w:type="dxa"/>
            <w:tcBorders>
              <w:top w:val="single" w:sz="4" w:space="0" w:color="auto"/>
              <w:left w:val="single" w:sz="4" w:space="0" w:color="auto"/>
              <w:bottom w:val="single" w:sz="4" w:space="0" w:color="auto"/>
              <w:right w:val="single" w:sz="4" w:space="0" w:color="auto"/>
            </w:tcBorders>
          </w:tcPr>
          <w:p w14:paraId="2E44B8D6" w14:textId="77777777" w:rsidR="00A41F25" w:rsidRDefault="00B132C5" w:rsidP="00A41F25">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w:t>
            </w:r>
            <w:r w:rsidR="009528D1">
              <w:rPr>
                <w:rFonts w:ascii="ＭＳ 明朝" w:eastAsia="ＭＳ 明朝" w:hAnsi="Century" w:cs="Times New Roman" w:hint="eastAsia"/>
                <w:sz w:val="18"/>
                <w:szCs w:val="18"/>
              </w:rPr>
              <w:t>基本設計段階でのコミュニケーション失敗事例を追加</w:t>
            </w:r>
          </w:p>
          <w:p w14:paraId="5A3252F2" w14:textId="77777777" w:rsidR="008E0304" w:rsidRDefault="008E0304" w:rsidP="00A41F25">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・アジャイル開発における注意点を追加</w:t>
            </w:r>
          </w:p>
          <w:p w14:paraId="1B419705" w14:textId="77777777" w:rsidR="008E0304" w:rsidRDefault="008E0304" w:rsidP="00A41F25">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・緊急時の対応計画の準備としてコンティンジェンシープラン準備の重要性について追加</w:t>
            </w:r>
          </w:p>
          <w:p w14:paraId="3B4C2862" w14:textId="474126B5" w:rsidR="008E0304" w:rsidRPr="00D218F3" w:rsidRDefault="008E0304" w:rsidP="00A41F25">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・要件定義と設計内容の突合を行ったＲＴＭ手法について紹介</w:t>
            </w:r>
          </w:p>
        </w:tc>
      </w:tr>
      <w:tr w:rsidR="00A41F25" w:rsidRPr="00D218F3" w14:paraId="54B39BE7" w14:textId="77777777" w:rsidTr="00F65774">
        <w:tc>
          <w:tcPr>
            <w:tcW w:w="1481" w:type="dxa"/>
            <w:vMerge/>
            <w:tcBorders>
              <w:left w:val="single" w:sz="4" w:space="0" w:color="auto"/>
              <w:right w:val="single" w:sz="4" w:space="0" w:color="auto"/>
            </w:tcBorders>
          </w:tcPr>
          <w:p w14:paraId="398FE8C7" w14:textId="77777777" w:rsidR="00A41F25" w:rsidRDefault="00A41F25" w:rsidP="00A41F25">
            <w:pPr>
              <w:kinsoku w:val="0"/>
              <w:autoSpaceDE w:val="0"/>
              <w:autoSpaceDN w:val="0"/>
              <w:jc w:val="center"/>
              <w:rPr>
                <w:rFonts w:ascii="ＭＳ 明朝" w:eastAsia="ＭＳ 明朝" w:hAnsi="Century" w:cs="Times New Roman"/>
                <w:sz w:val="18"/>
                <w:szCs w:val="18"/>
              </w:rPr>
            </w:pPr>
          </w:p>
        </w:tc>
        <w:tc>
          <w:tcPr>
            <w:tcW w:w="1208" w:type="dxa"/>
            <w:tcBorders>
              <w:top w:val="single" w:sz="4" w:space="0" w:color="auto"/>
              <w:left w:val="single" w:sz="4" w:space="0" w:color="auto"/>
              <w:bottom w:val="single" w:sz="4" w:space="0" w:color="auto"/>
              <w:right w:val="single" w:sz="4" w:space="0" w:color="auto"/>
            </w:tcBorders>
          </w:tcPr>
          <w:p w14:paraId="60E1DE2E" w14:textId="157CEFEC" w:rsidR="00A41F25" w:rsidRPr="00D218F3" w:rsidRDefault="009528D1" w:rsidP="009528D1">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第３編第８章</w:t>
            </w:r>
          </w:p>
        </w:tc>
        <w:tc>
          <w:tcPr>
            <w:tcW w:w="5805" w:type="dxa"/>
            <w:tcBorders>
              <w:top w:val="single" w:sz="4" w:space="0" w:color="auto"/>
              <w:left w:val="single" w:sz="4" w:space="0" w:color="auto"/>
              <w:bottom w:val="single" w:sz="4" w:space="0" w:color="auto"/>
              <w:right w:val="single" w:sz="4" w:space="0" w:color="auto"/>
            </w:tcBorders>
          </w:tcPr>
          <w:p w14:paraId="54156AEB" w14:textId="0602EB15" w:rsidR="00A41F25" w:rsidRPr="00D218F3" w:rsidRDefault="00B132C5" w:rsidP="00A41F25">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w:t>
            </w:r>
            <w:r w:rsidR="0012328D">
              <w:rPr>
                <w:rFonts w:ascii="ＭＳ 明朝" w:eastAsia="ＭＳ 明朝" w:hAnsi="Century" w:cs="Times New Roman" w:hint="eastAsia"/>
                <w:sz w:val="18"/>
                <w:szCs w:val="18"/>
              </w:rPr>
              <w:t>システムの利用促進のためのプロモーション事例を追加</w:t>
            </w:r>
          </w:p>
        </w:tc>
      </w:tr>
      <w:tr w:rsidR="00A41F25" w:rsidRPr="00D218F3" w14:paraId="19CBCE97" w14:textId="77777777" w:rsidTr="00F65774">
        <w:tc>
          <w:tcPr>
            <w:tcW w:w="1481" w:type="dxa"/>
            <w:vMerge/>
            <w:tcBorders>
              <w:left w:val="single" w:sz="4" w:space="0" w:color="auto"/>
              <w:bottom w:val="single" w:sz="4" w:space="0" w:color="auto"/>
              <w:right w:val="single" w:sz="4" w:space="0" w:color="auto"/>
            </w:tcBorders>
          </w:tcPr>
          <w:p w14:paraId="0970C14A" w14:textId="77777777" w:rsidR="00A41F25" w:rsidRDefault="00A41F25" w:rsidP="00A41F25">
            <w:pPr>
              <w:kinsoku w:val="0"/>
              <w:autoSpaceDE w:val="0"/>
              <w:autoSpaceDN w:val="0"/>
              <w:jc w:val="center"/>
              <w:rPr>
                <w:rFonts w:ascii="ＭＳ 明朝" w:eastAsia="ＭＳ 明朝" w:hAnsi="Century" w:cs="Times New Roman"/>
                <w:sz w:val="18"/>
                <w:szCs w:val="18"/>
              </w:rPr>
            </w:pPr>
          </w:p>
        </w:tc>
        <w:tc>
          <w:tcPr>
            <w:tcW w:w="1208" w:type="dxa"/>
            <w:tcBorders>
              <w:top w:val="single" w:sz="4" w:space="0" w:color="auto"/>
              <w:left w:val="single" w:sz="4" w:space="0" w:color="auto"/>
              <w:bottom w:val="single" w:sz="4" w:space="0" w:color="auto"/>
              <w:right w:val="single" w:sz="4" w:space="0" w:color="auto"/>
            </w:tcBorders>
          </w:tcPr>
          <w:p w14:paraId="45B3FB97" w14:textId="289485FC" w:rsidR="00A41F25" w:rsidRPr="00D218F3" w:rsidRDefault="009528D1" w:rsidP="009528D1">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第３編第９章</w:t>
            </w:r>
          </w:p>
        </w:tc>
        <w:tc>
          <w:tcPr>
            <w:tcW w:w="5805" w:type="dxa"/>
            <w:tcBorders>
              <w:top w:val="single" w:sz="4" w:space="0" w:color="auto"/>
              <w:left w:val="single" w:sz="4" w:space="0" w:color="auto"/>
              <w:bottom w:val="single" w:sz="4" w:space="0" w:color="auto"/>
              <w:right w:val="single" w:sz="4" w:space="0" w:color="auto"/>
            </w:tcBorders>
          </w:tcPr>
          <w:p w14:paraId="4B73C391" w14:textId="77777777" w:rsidR="00A41F25" w:rsidRDefault="00B132C5" w:rsidP="00A41F25">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w:t>
            </w:r>
            <w:r w:rsidR="0012328D">
              <w:rPr>
                <w:rFonts w:ascii="ＭＳ 明朝" w:eastAsia="ＭＳ 明朝" w:hAnsi="Century" w:cs="Times New Roman" w:hint="eastAsia"/>
                <w:sz w:val="18"/>
                <w:szCs w:val="18"/>
              </w:rPr>
              <w:t>運用・保守における作業自動化、通知自動化、判断・制御自動化等の事例を追加</w:t>
            </w:r>
          </w:p>
          <w:p w14:paraId="24C7A32D" w14:textId="7BD2C5A9" w:rsidR="008E0304" w:rsidRPr="00D218F3" w:rsidRDefault="008E0304" w:rsidP="00A41F25">
            <w:pPr>
              <w:kinsoku w:val="0"/>
              <w:autoSpaceDE w:val="0"/>
              <w:autoSpaceDN w:val="0"/>
              <w:ind w:left="180" w:hangingChars="100" w:hanging="180"/>
              <w:rPr>
                <w:rFonts w:ascii="ＭＳ 明朝" w:eastAsia="ＭＳ 明朝" w:hAnsi="Century" w:cs="Times New Roman"/>
                <w:sz w:val="18"/>
                <w:szCs w:val="18"/>
              </w:rPr>
            </w:pPr>
            <w:r>
              <w:rPr>
                <w:rFonts w:ascii="ＭＳ 明朝" w:eastAsia="ＭＳ 明朝" w:hAnsi="Century" w:cs="Times New Roman" w:hint="eastAsia"/>
                <w:sz w:val="18"/>
                <w:szCs w:val="18"/>
              </w:rPr>
              <w:t>・複数システム間の監視業務を統合して効率化と情報分析強化を行った事例の追加</w:t>
            </w:r>
          </w:p>
        </w:tc>
      </w:tr>
      <w:tr w:rsidR="008E0304" w:rsidRPr="00D218F3" w14:paraId="790E09EE" w14:textId="77777777" w:rsidTr="008E0304">
        <w:tc>
          <w:tcPr>
            <w:tcW w:w="1481" w:type="dxa"/>
            <w:tcBorders>
              <w:top w:val="single" w:sz="4" w:space="0" w:color="auto"/>
              <w:left w:val="single" w:sz="4" w:space="0" w:color="auto"/>
              <w:bottom w:val="single" w:sz="4" w:space="0" w:color="auto"/>
              <w:right w:val="single" w:sz="4" w:space="0" w:color="auto"/>
            </w:tcBorders>
          </w:tcPr>
          <w:p w14:paraId="3AC13725" w14:textId="2C6B301D" w:rsidR="008E0304" w:rsidRDefault="008E0304" w:rsidP="008E0304">
            <w:pPr>
              <w:kinsoku w:val="0"/>
              <w:autoSpaceDE w:val="0"/>
              <w:autoSpaceDN w:val="0"/>
              <w:jc w:val="center"/>
              <w:rPr>
                <w:rFonts w:ascii="ＭＳ 明朝" w:eastAsia="ＭＳ 明朝" w:hAnsi="Century" w:cs="Times New Roman"/>
                <w:sz w:val="18"/>
                <w:szCs w:val="18"/>
              </w:rPr>
            </w:pPr>
            <w:r>
              <w:rPr>
                <w:rFonts w:ascii="ＭＳ 明朝" w:eastAsia="ＭＳ 明朝" w:hAnsi="Century" w:cs="Times New Roman" w:hint="eastAsia"/>
                <w:sz w:val="18"/>
                <w:szCs w:val="18"/>
              </w:rPr>
              <w:t>2019</w:t>
            </w:r>
            <w:r w:rsidRPr="00D218F3">
              <w:rPr>
                <w:rFonts w:ascii="ＭＳ 明朝" w:eastAsia="ＭＳ 明朝" w:hAnsi="Century" w:cs="Times New Roman" w:hint="eastAsia"/>
                <w:sz w:val="18"/>
                <w:szCs w:val="18"/>
              </w:rPr>
              <w:t>年</w:t>
            </w:r>
            <w:r>
              <w:rPr>
                <w:rFonts w:ascii="ＭＳ 明朝" w:eastAsia="ＭＳ 明朝" w:hAnsi="Century" w:cs="Times New Roman"/>
                <w:sz w:val="18"/>
                <w:szCs w:val="18"/>
              </w:rPr>
              <w:t>2</w:t>
            </w:r>
            <w:r w:rsidRPr="00D218F3">
              <w:rPr>
                <w:rFonts w:ascii="ＭＳ 明朝" w:eastAsia="ＭＳ 明朝" w:hAnsi="Century" w:cs="Times New Roman" w:hint="eastAsia"/>
                <w:sz w:val="18"/>
                <w:szCs w:val="18"/>
              </w:rPr>
              <w:t>月</w:t>
            </w:r>
            <w:r>
              <w:rPr>
                <w:rFonts w:ascii="ＭＳ 明朝" w:eastAsia="ＭＳ 明朝" w:hAnsi="Century" w:cs="Times New Roman"/>
                <w:sz w:val="18"/>
                <w:szCs w:val="18"/>
              </w:rPr>
              <w:t>27</w:t>
            </w:r>
            <w:r w:rsidRPr="00D218F3">
              <w:rPr>
                <w:rFonts w:ascii="ＭＳ 明朝" w:eastAsia="ＭＳ 明朝" w:hAnsi="Century" w:cs="Times New Roman" w:hint="eastAsia"/>
                <w:sz w:val="18"/>
                <w:szCs w:val="18"/>
              </w:rPr>
              <w:t>日</w:t>
            </w:r>
          </w:p>
        </w:tc>
        <w:tc>
          <w:tcPr>
            <w:tcW w:w="1208" w:type="dxa"/>
            <w:tcBorders>
              <w:top w:val="single" w:sz="4" w:space="0" w:color="auto"/>
              <w:left w:val="single" w:sz="4" w:space="0" w:color="auto"/>
              <w:bottom w:val="single" w:sz="4" w:space="0" w:color="auto"/>
              <w:right w:val="single" w:sz="4" w:space="0" w:color="auto"/>
            </w:tcBorders>
          </w:tcPr>
          <w:p w14:paraId="216D5A70" w14:textId="4F7ED8A2" w:rsidR="008E0304" w:rsidRPr="00D218F3" w:rsidRDefault="008E0304" w:rsidP="008E0304">
            <w:pPr>
              <w:kinsoku w:val="0"/>
              <w:autoSpaceDE w:val="0"/>
              <w:autoSpaceDN w:val="0"/>
              <w:ind w:left="180" w:hangingChars="100" w:hanging="180"/>
              <w:rPr>
                <w:rFonts w:ascii="ＭＳ 明朝" w:eastAsia="ＭＳ 明朝" w:hAnsi="Century" w:cs="Times New Roman"/>
                <w:sz w:val="18"/>
                <w:szCs w:val="18"/>
              </w:rPr>
            </w:pPr>
            <w:r w:rsidRPr="00D218F3">
              <w:rPr>
                <w:rFonts w:ascii="ＭＳ 明朝" w:eastAsia="ＭＳ 明朝" w:hAnsi="Century" w:cs="Times New Roman" w:hint="eastAsia"/>
                <w:sz w:val="18"/>
                <w:szCs w:val="18"/>
              </w:rPr>
              <w:t>-</w:t>
            </w:r>
          </w:p>
        </w:tc>
        <w:tc>
          <w:tcPr>
            <w:tcW w:w="5805" w:type="dxa"/>
            <w:tcBorders>
              <w:top w:val="single" w:sz="4" w:space="0" w:color="auto"/>
              <w:left w:val="single" w:sz="4" w:space="0" w:color="auto"/>
              <w:bottom w:val="single" w:sz="4" w:space="0" w:color="auto"/>
              <w:right w:val="single" w:sz="4" w:space="0" w:color="auto"/>
            </w:tcBorders>
          </w:tcPr>
          <w:p w14:paraId="7B3345EA" w14:textId="348FF7A9" w:rsidR="008E0304" w:rsidRPr="00D218F3" w:rsidRDefault="008E0304" w:rsidP="008E0304">
            <w:pPr>
              <w:kinsoku w:val="0"/>
              <w:autoSpaceDE w:val="0"/>
              <w:autoSpaceDN w:val="0"/>
              <w:ind w:left="180" w:hangingChars="100" w:hanging="180"/>
              <w:rPr>
                <w:rFonts w:ascii="ＭＳ 明朝" w:eastAsia="ＭＳ 明朝" w:hAnsi="Century" w:cs="Times New Roman"/>
                <w:sz w:val="18"/>
                <w:szCs w:val="18"/>
              </w:rPr>
            </w:pPr>
            <w:r w:rsidRPr="00D218F3">
              <w:rPr>
                <w:rFonts w:ascii="ＭＳ 明朝" w:eastAsia="ＭＳ 明朝" w:hAnsi="Century" w:cs="Times New Roman" w:hint="eastAsia"/>
                <w:sz w:val="18"/>
                <w:szCs w:val="18"/>
              </w:rPr>
              <w:t>・初版決定</w:t>
            </w:r>
          </w:p>
        </w:tc>
      </w:tr>
    </w:tbl>
    <w:p w14:paraId="300222CF" w14:textId="77777777" w:rsidR="00D218F3" w:rsidRPr="00D218F3" w:rsidRDefault="00D218F3" w:rsidP="00D218F3">
      <w:pPr>
        <w:widowControl/>
        <w:jc w:val="left"/>
        <w:rPr>
          <w:rFonts w:ascii="ＭＳ 明朝" w:eastAsia="ＭＳ 明朝" w:hAnsi="Century" w:cs="Times New Roman"/>
          <w:sz w:val="24"/>
          <w:szCs w:val="22"/>
        </w:rPr>
      </w:pPr>
    </w:p>
    <w:p w14:paraId="399EE9B8" w14:textId="77777777" w:rsidR="00D218F3" w:rsidRPr="00D218F3" w:rsidRDefault="00D218F3" w:rsidP="00D218F3">
      <w:pPr>
        <w:widowControl/>
        <w:jc w:val="left"/>
        <w:rPr>
          <w:rFonts w:ascii="ＭＳ 明朝" w:eastAsia="ＭＳ 明朝" w:hAnsi="Century" w:cs="Times New Roman"/>
          <w:sz w:val="24"/>
          <w:szCs w:val="22"/>
        </w:rPr>
        <w:sectPr w:rsidR="00D218F3" w:rsidRPr="00D218F3" w:rsidSect="00E20279">
          <w:headerReference w:type="even" r:id="rId11"/>
          <w:headerReference w:type="default" r:id="rId12"/>
          <w:footerReference w:type="even" r:id="rId13"/>
          <w:footerReference w:type="default" r:id="rId14"/>
          <w:headerReference w:type="first" r:id="rId15"/>
          <w:footerReference w:type="first" r:id="rId16"/>
          <w:pgSz w:w="11906" w:h="16838"/>
          <w:pgMar w:top="1985" w:right="1701" w:bottom="1701" w:left="1701" w:header="851" w:footer="992" w:gutter="0"/>
          <w:pgNumType w:fmt="lowerRoman" w:start="1"/>
          <w:cols w:space="425"/>
          <w:docGrid w:type="lines" w:linePitch="360"/>
        </w:sectPr>
      </w:pPr>
    </w:p>
    <w:p w14:paraId="6B27C6A1" w14:textId="205C8D69" w:rsidR="00830806" w:rsidRPr="00830806" w:rsidRDefault="00BA1200" w:rsidP="00830806">
      <w:pPr>
        <w:pStyle w:val="a6"/>
        <w:spacing w:afterLines="50" w:after="150"/>
        <w:ind w:firstLineChars="0" w:firstLine="0"/>
        <w:rPr>
          <w:b/>
        </w:rPr>
      </w:pPr>
      <w:bookmarkStart w:id="0" w:name="_Toc494919957"/>
      <w:bookmarkStart w:id="1" w:name="_Toc513562409"/>
      <w:r w:rsidRPr="00830806">
        <w:rPr>
          <w:rFonts w:hint="eastAsia"/>
          <w:b/>
        </w:rPr>
        <w:lastRenderedPageBreak/>
        <w:t xml:space="preserve">１　</w:t>
      </w:r>
      <w:r w:rsidR="00D218F3" w:rsidRPr="00830806">
        <w:rPr>
          <w:rFonts w:hint="eastAsia"/>
          <w:b/>
        </w:rPr>
        <w:t>背景と目的</w:t>
      </w:r>
      <w:bookmarkEnd w:id="0"/>
      <w:bookmarkEnd w:id="1"/>
    </w:p>
    <w:p w14:paraId="485A0D6A" w14:textId="77777777" w:rsidR="00830806" w:rsidRPr="00830806" w:rsidRDefault="00830806" w:rsidP="00830806">
      <w:pPr>
        <w:pStyle w:val="a6"/>
        <w:rPr>
          <w:rFonts w:ascii="ＭＳ 明朝" w:eastAsia="ＭＳ 明朝" w:hAnsi="Century"/>
        </w:rPr>
      </w:pPr>
      <w:r w:rsidRPr="00830806">
        <w:rPr>
          <w:rFonts w:ascii="ＭＳ 明朝" w:eastAsia="ＭＳ 明朝" w:hAnsi="Century" w:hint="eastAsia"/>
        </w:rPr>
        <w:t>情報システムの整備及び管理は、多岐にわたる活動から構成され、専門的な内容が多く含まれるため、前提知識や経験のない職員にとって、全体像が理解しづらいものとなっている。</w:t>
      </w:r>
    </w:p>
    <w:p w14:paraId="0B817454" w14:textId="4087AFB7" w:rsidR="00830806" w:rsidRDefault="00830806" w:rsidP="00830806">
      <w:pPr>
        <w:pStyle w:val="a6"/>
        <w:rPr>
          <w:rFonts w:ascii="ＭＳ 明朝" w:eastAsia="ＭＳ 明朝" w:hAnsi="Century"/>
        </w:rPr>
      </w:pPr>
      <w:r w:rsidRPr="00830806">
        <w:rPr>
          <w:rFonts w:ascii="ＭＳ 明朝" w:eastAsia="ＭＳ 明朝" w:hAnsi="Century" w:hint="eastAsia"/>
        </w:rPr>
        <w:t>このため、本章ではＩＴマネジメントの活動</w:t>
      </w:r>
      <w:r>
        <w:rPr>
          <w:rFonts w:ascii="ＭＳ 明朝" w:eastAsia="ＭＳ 明朝" w:hAnsi="Century" w:hint="eastAsia"/>
        </w:rPr>
        <w:t>について、事例やドキュメントひな形等の紹介を含めて、プロジェクトを進める職員の立場から実践的な進め方を示すことで、プロジェクトを着実に推進し、利用者が実感できる効果を達成することを目的としている。</w:t>
      </w:r>
    </w:p>
    <w:p w14:paraId="757ED3B8" w14:textId="77777777" w:rsidR="00830806" w:rsidRDefault="00830806" w:rsidP="00830806">
      <w:pPr>
        <w:pStyle w:val="a6"/>
        <w:rPr>
          <w:rFonts w:ascii="ＭＳ 明朝" w:eastAsia="ＭＳ 明朝" w:hAnsi="Century"/>
        </w:rPr>
      </w:pPr>
    </w:p>
    <w:p w14:paraId="0F3C0BCD" w14:textId="045ADC5F" w:rsidR="00D218F3" w:rsidRPr="00D218F3" w:rsidRDefault="00830806" w:rsidP="00ED642D">
      <w:pPr>
        <w:pStyle w:val="a6"/>
        <w:spacing w:afterLines="50" w:after="150"/>
        <w:ind w:firstLineChars="0" w:firstLine="0"/>
      </w:pPr>
      <w:bookmarkStart w:id="2" w:name="_Toc494919958"/>
      <w:bookmarkStart w:id="3" w:name="_Toc513562410"/>
      <w:r w:rsidRPr="00ED642D">
        <w:rPr>
          <w:rFonts w:hint="eastAsia"/>
          <w:b/>
        </w:rPr>
        <w:t xml:space="preserve">２　</w:t>
      </w:r>
      <w:r w:rsidR="00D218F3" w:rsidRPr="00ED642D">
        <w:rPr>
          <w:rFonts w:hint="eastAsia"/>
          <w:b/>
        </w:rPr>
        <w:t>適用対象</w:t>
      </w:r>
      <w:bookmarkEnd w:id="2"/>
      <w:bookmarkEnd w:id="3"/>
    </w:p>
    <w:p w14:paraId="43EEB4CA" w14:textId="66CA85DB" w:rsidR="00ED642D" w:rsidRDefault="00D218F3" w:rsidP="00830806">
      <w:pPr>
        <w:pStyle w:val="a6"/>
        <w:rPr>
          <w:rFonts w:ascii="ＭＳ 明朝" w:eastAsia="ＭＳ 明朝" w:hAnsi="Century"/>
        </w:rPr>
      </w:pPr>
      <w:r w:rsidRPr="00D218F3">
        <w:rPr>
          <w:rFonts w:ascii="ＭＳ 明朝" w:eastAsia="ＭＳ 明朝" w:hAnsi="Century" w:hint="eastAsia"/>
        </w:rPr>
        <w:t>本方針の</w:t>
      </w:r>
      <w:r w:rsidR="00ED642D">
        <w:rPr>
          <w:rFonts w:ascii="ＭＳ 明朝" w:eastAsia="ＭＳ 明朝" w:hAnsi="Century" w:hint="eastAsia"/>
        </w:rPr>
        <w:t>基本的な</w:t>
      </w:r>
      <w:r w:rsidRPr="00D218F3">
        <w:rPr>
          <w:rFonts w:ascii="ＭＳ 明朝" w:eastAsia="ＭＳ 明朝" w:hAnsi="Century" w:hint="eastAsia"/>
        </w:rPr>
        <w:t>適用対象は、</w:t>
      </w:r>
      <w:r w:rsidR="00830806" w:rsidRPr="00830806">
        <w:rPr>
          <w:rFonts w:ascii="ＭＳ 明朝" w:eastAsia="ＭＳ 明朝" w:hAnsi="Century" w:hint="eastAsia"/>
        </w:rPr>
        <w:t>デジタル・ガバメント推進</w:t>
      </w:r>
      <w:r w:rsidRPr="00D218F3">
        <w:rPr>
          <w:rFonts w:ascii="ＭＳ 明朝" w:eastAsia="ＭＳ 明朝" w:hAnsi="Century" w:hint="eastAsia"/>
        </w:rPr>
        <w:t>標準ガイドラインが適用されるサービス</w:t>
      </w:r>
      <w:r w:rsidRPr="00D218F3">
        <w:rPr>
          <w:rFonts w:ascii="ＭＳ 明朝" w:eastAsia="ＭＳ 明朝" w:hAnsi="Century"/>
        </w:rPr>
        <w:t>・</w:t>
      </w:r>
      <w:r w:rsidRPr="00D218F3">
        <w:rPr>
          <w:rFonts w:ascii="ＭＳ 明朝" w:eastAsia="ＭＳ 明朝" w:hAnsi="Century" w:hint="eastAsia"/>
        </w:rPr>
        <w:t>業務改革</w:t>
      </w:r>
      <w:r w:rsidRPr="00D218F3">
        <w:rPr>
          <w:rFonts w:ascii="ＭＳ 明朝" w:eastAsia="ＭＳ 明朝" w:hAnsi="Century"/>
        </w:rPr>
        <w:t>並びに</w:t>
      </w:r>
      <w:r w:rsidRPr="00D218F3">
        <w:rPr>
          <w:rFonts w:ascii="ＭＳ 明朝" w:eastAsia="ＭＳ 明朝" w:hAnsi="Century" w:hint="eastAsia"/>
        </w:rPr>
        <w:t>これらに</w:t>
      </w:r>
      <w:r w:rsidRPr="00D218F3">
        <w:rPr>
          <w:rFonts w:ascii="ＭＳ 明朝" w:eastAsia="ＭＳ 明朝" w:hAnsi="Century"/>
        </w:rPr>
        <w:t>伴う</w:t>
      </w:r>
      <w:r w:rsidRPr="00D218F3">
        <w:rPr>
          <w:rFonts w:ascii="ＭＳ 明朝" w:eastAsia="ＭＳ 明朝" w:hAnsi="Century" w:hint="eastAsia"/>
        </w:rPr>
        <w:t>政府情報システムの</w:t>
      </w:r>
      <w:r w:rsidRPr="00D218F3">
        <w:rPr>
          <w:rFonts w:ascii="ＭＳ 明朝" w:eastAsia="ＭＳ 明朝" w:hAnsi="Century"/>
        </w:rPr>
        <w:t>整備</w:t>
      </w:r>
      <w:r w:rsidRPr="00D218F3">
        <w:rPr>
          <w:rFonts w:ascii="ＭＳ 明朝" w:eastAsia="ＭＳ 明朝" w:hAnsi="Century" w:hint="eastAsia"/>
        </w:rPr>
        <w:t>及び管理に</w:t>
      </w:r>
      <w:r w:rsidRPr="00D218F3">
        <w:rPr>
          <w:rFonts w:ascii="ＭＳ 明朝" w:eastAsia="ＭＳ 明朝" w:hAnsi="Century"/>
        </w:rPr>
        <w:t>関する事項</w:t>
      </w:r>
      <w:r w:rsidR="00ED642D">
        <w:rPr>
          <w:rFonts w:ascii="ＭＳ 明朝" w:eastAsia="ＭＳ 明朝" w:hAnsi="Century" w:hint="eastAsia"/>
        </w:rPr>
        <w:t>を想定している</w:t>
      </w:r>
      <w:r w:rsidRPr="00D218F3">
        <w:rPr>
          <w:rFonts w:ascii="ＭＳ 明朝" w:eastAsia="ＭＳ 明朝" w:hAnsi="Century"/>
        </w:rPr>
        <w:t>。</w:t>
      </w:r>
    </w:p>
    <w:p w14:paraId="3E7C0362" w14:textId="092C9A26" w:rsidR="00ED642D" w:rsidRDefault="00ED642D" w:rsidP="00830806">
      <w:pPr>
        <w:pStyle w:val="a6"/>
        <w:rPr>
          <w:rFonts w:ascii="ＭＳ 明朝" w:eastAsia="ＭＳ 明朝" w:hAnsi="Century"/>
        </w:rPr>
      </w:pPr>
      <w:r>
        <w:rPr>
          <w:rFonts w:ascii="ＭＳ 明朝" w:eastAsia="ＭＳ 明朝" w:hAnsi="Century" w:hint="eastAsia"/>
        </w:rPr>
        <w:t>ただし、本書はルールを示したものではなく参考文書であるため、適用対象の事項であっても本書の記載に従う義務はない。</w:t>
      </w:r>
    </w:p>
    <w:p w14:paraId="76786432" w14:textId="77777777" w:rsidR="00830806" w:rsidRPr="00D218F3" w:rsidRDefault="00830806" w:rsidP="00830806">
      <w:pPr>
        <w:pStyle w:val="a6"/>
        <w:rPr>
          <w:rFonts w:ascii="ＭＳ 明朝" w:eastAsia="ＭＳ 明朝" w:hAnsi="Century"/>
        </w:rPr>
      </w:pPr>
    </w:p>
    <w:p w14:paraId="6E4199BC" w14:textId="60CD2EA5" w:rsidR="00D218F3" w:rsidRPr="00ED642D" w:rsidRDefault="00ED642D" w:rsidP="00ED642D">
      <w:pPr>
        <w:pStyle w:val="a6"/>
        <w:spacing w:afterLines="50" w:after="150"/>
        <w:ind w:firstLineChars="0" w:firstLine="0"/>
        <w:rPr>
          <w:b/>
        </w:rPr>
      </w:pPr>
      <w:bookmarkStart w:id="4" w:name="_Toc494919959"/>
      <w:bookmarkStart w:id="5" w:name="_Toc513562411"/>
      <w:r w:rsidRPr="00ED642D">
        <w:rPr>
          <w:rFonts w:hint="eastAsia"/>
          <w:b/>
        </w:rPr>
        <w:t xml:space="preserve">３　</w:t>
      </w:r>
      <w:r w:rsidR="00D218F3" w:rsidRPr="00ED642D">
        <w:rPr>
          <w:rFonts w:hint="eastAsia"/>
          <w:b/>
        </w:rPr>
        <w:t>位置づけ</w:t>
      </w:r>
      <w:bookmarkEnd w:id="4"/>
      <w:bookmarkEnd w:id="5"/>
    </w:p>
    <w:p w14:paraId="65D8638B" w14:textId="05D322E0" w:rsidR="00830806" w:rsidRPr="00830806" w:rsidRDefault="00830806" w:rsidP="00830806">
      <w:pPr>
        <w:pStyle w:val="a6"/>
        <w:rPr>
          <w:rFonts w:ascii="ＭＳ 明朝" w:eastAsia="ＭＳ 明朝" w:hAnsi="Century"/>
        </w:rPr>
      </w:pPr>
      <w:r w:rsidRPr="00830806">
        <w:rPr>
          <w:rFonts w:ascii="ＭＳ 明朝" w:eastAsia="ＭＳ 明朝" w:hAnsi="Century" w:hint="eastAsia"/>
        </w:rPr>
        <w:t>本書は、「デジタル・ガバメント推進標準ガイドライン」、「デジタル・ガバメント推進標準ガイドライン解説書」を上位ドキュメントとしてい</w:t>
      </w:r>
      <w:r w:rsidR="00ED642D">
        <w:rPr>
          <w:rFonts w:ascii="ＭＳ 明朝" w:eastAsia="ＭＳ 明朝" w:hAnsi="Century" w:hint="eastAsia"/>
        </w:rPr>
        <w:t>る。</w:t>
      </w:r>
    </w:p>
    <w:p w14:paraId="396FA5B6" w14:textId="4A8AF223" w:rsidR="00830806" w:rsidRPr="00830806" w:rsidRDefault="00830806" w:rsidP="00830806">
      <w:pPr>
        <w:pStyle w:val="a6"/>
        <w:rPr>
          <w:rFonts w:ascii="ＭＳ 明朝" w:eastAsia="ＭＳ 明朝" w:hAnsi="Century"/>
        </w:rPr>
      </w:pPr>
      <w:r w:rsidRPr="00830806">
        <w:rPr>
          <w:rFonts w:ascii="ＭＳ 明朝" w:eastAsia="ＭＳ 明朝" w:hAnsi="Century" w:hint="eastAsia"/>
        </w:rPr>
        <w:t>「</w:t>
      </w:r>
      <w:r w:rsidR="00ED642D" w:rsidRPr="00830806">
        <w:rPr>
          <w:rFonts w:ascii="ＭＳ 明朝" w:eastAsia="ＭＳ 明朝" w:hAnsi="Century" w:hint="eastAsia"/>
        </w:rPr>
        <w:t>デジタル・ガバメント</w:t>
      </w:r>
      <w:r w:rsidRPr="00830806">
        <w:rPr>
          <w:rFonts w:ascii="ＭＳ 明朝" w:eastAsia="ＭＳ 明朝" w:hAnsi="Century" w:hint="eastAsia"/>
        </w:rPr>
        <w:t>標準ガイドライン」は、</w:t>
      </w:r>
      <w:r w:rsidR="00ED642D" w:rsidRPr="00830806">
        <w:rPr>
          <w:rFonts w:ascii="ＭＳ 明朝" w:eastAsia="ＭＳ 明朝" w:hAnsi="Century" w:hint="eastAsia"/>
        </w:rPr>
        <w:t>政府情報システムを整備</w:t>
      </w:r>
      <w:r w:rsidR="002B65DF">
        <w:rPr>
          <w:rFonts w:ascii="ＭＳ 明朝" w:eastAsia="ＭＳ 明朝" w:hAnsi="Century" w:hint="eastAsia"/>
        </w:rPr>
        <w:t>及び</w:t>
      </w:r>
      <w:r w:rsidR="00ED642D" w:rsidRPr="00830806">
        <w:rPr>
          <w:rFonts w:ascii="ＭＳ 明朝" w:eastAsia="ＭＳ 明朝" w:hAnsi="Century" w:hint="eastAsia"/>
        </w:rPr>
        <w:t>管理する際</w:t>
      </w:r>
      <w:r w:rsidR="00ED642D">
        <w:rPr>
          <w:rFonts w:ascii="ＭＳ 明朝" w:eastAsia="ＭＳ 明朝" w:hAnsi="Century" w:hint="eastAsia"/>
        </w:rPr>
        <w:t>の</w:t>
      </w:r>
      <w:r w:rsidRPr="00830806">
        <w:rPr>
          <w:rFonts w:ascii="ＭＳ 明朝" w:eastAsia="ＭＳ 明朝" w:hAnsi="Century" w:hint="eastAsia"/>
        </w:rPr>
        <w:t>共通ルール</w:t>
      </w:r>
      <w:r w:rsidR="00ED642D">
        <w:rPr>
          <w:rFonts w:ascii="ＭＳ 明朝" w:eastAsia="ＭＳ 明朝" w:hAnsi="Century" w:hint="eastAsia"/>
        </w:rPr>
        <w:t>である。そのため、</w:t>
      </w:r>
      <w:r w:rsidRPr="00830806">
        <w:rPr>
          <w:rFonts w:ascii="ＭＳ 明朝" w:eastAsia="ＭＳ 明朝" w:hAnsi="Century" w:hint="eastAsia"/>
        </w:rPr>
        <w:t>政府情報システムを整備</w:t>
      </w:r>
      <w:r w:rsidR="002B65DF">
        <w:rPr>
          <w:rFonts w:ascii="ＭＳ 明朝" w:eastAsia="ＭＳ 明朝" w:hAnsi="Century" w:hint="eastAsia"/>
        </w:rPr>
        <w:t>及び</w:t>
      </w:r>
      <w:r w:rsidRPr="00830806">
        <w:rPr>
          <w:rFonts w:ascii="ＭＳ 明朝" w:eastAsia="ＭＳ 明朝" w:hAnsi="Century" w:hint="eastAsia"/>
        </w:rPr>
        <w:t>管理する際には、この内容に準じることが求められ</w:t>
      </w:r>
      <w:r w:rsidR="00ED642D">
        <w:rPr>
          <w:rFonts w:ascii="ＭＳ 明朝" w:eastAsia="ＭＳ 明朝" w:hAnsi="Century" w:hint="eastAsia"/>
        </w:rPr>
        <w:t>る。</w:t>
      </w:r>
    </w:p>
    <w:p w14:paraId="0B350545" w14:textId="4F77F3B8" w:rsidR="00830806" w:rsidRPr="00830806" w:rsidRDefault="00830806" w:rsidP="00830806">
      <w:pPr>
        <w:pStyle w:val="a6"/>
        <w:rPr>
          <w:rFonts w:ascii="ＭＳ 明朝" w:eastAsia="ＭＳ 明朝" w:hAnsi="Century"/>
        </w:rPr>
      </w:pPr>
      <w:r w:rsidRPr="00830806">
        <w:rPr>
          <w:rFonts w:ascii="ＭＳ 明朝" w:eastAsia="ＭＳ 明朝" w:hAnsi="Century" w:hint="eastAsia"/>
        </w:rPr>
        <w:t>「</w:t>
      </w:r>
      <w:r w:rsidR="00ED642D" w:rsidRPr="00830806">
        <w:rPr>
          <w:rFonts w:ascii="ＭＳ 明朝" w:eastAsia="ＭＳ 明朝" w:hAnsi="Century" w:hint="eastAsia"/>
        </w:rPr>
        <w:t>デジタル・ガバメント標準ガイドライン</w:t>
      </w:r>
      <w:r w:rsidRPr="00830806">
        <w:rPr>
          <w:rFonts w:ascii="ＭＳ 明朝" w:eastAsia="ＭＳ 明朝" w:hAnsi="Century" w:hint="eastAsia"/>
        </w:rPr>
        <w:t>解説書」は、</w:t>
      </w:r>
      <w:r w:rsidR="00ED642D" w:rsidRPr="00830806">
        <w:rPr>
          <w:rFonts w:ascii="ＭＳ 明朝" w:eastAsia="ＭＳ 明朝" w:hAnsi="Century" w:hint="eastAsia"/>
        </w:rPr>
        <w:t>「デジタル・ガバメント標準ガイドライン」の記</w:t>
      </w:r>
      <w:r w:rsidR="006E1183">
        <w:rPr>
          <w:rFonts w:ascii="ＭＳ 明朝" w:eastAsia="ＭＳ 明朝" w:hAnsi="Century" w:hint="eastAsia"/>
        </w:rPr>
        <w:t>載</w:t>
      </w:r>
      <w:r w:rsidR="00ED642D" w:rsidRPr="00830806">
        <w:rPr>
          <w:rFonts w:ascii="ＭＳ 明朝" w:eastAsia="ＭＳ 明朝" w:hAnsi="Century" w:hint="eastAsia"/>
        </w:rPr>
        <w:t>内容について逐条解説を行っている</w:t>
      </w:r>
      <w:r w:rsidR="00ED642D">
        <w:rPr>
          <w:rFonts w:ascii="ＭＳ 明朝" w:eastAsia="ＭＳ 明朝" w:hAnsi="Century" w:hint="eastAsia"/>
        </w:rPr>
        <w:t>ものであり、</w:t>
      </w:r>
      <w:r w:rsidRPr="00830806">
        <w:rPr>
          <w:rFonts w:ascii="ＭＳ 明朝" w:eastAsia="ＭＳ 明朝" w:hAnsi="Century" w:hint="eastAsia"/>
        </w:rPr>
        <w:t>参考文書</w:t>
      </w:r>
      <w:r w:rsidR="00ED642D">
        <w:rPr>
          <w:rFonts w:ascii="ＭＳ 明朝" w:eastAsia="ＭＳ 明朝" w:hAnsi="Century" w:hint="eastAsia"/>
        </w:rPr>
        <w:t>である</w:t>
      </w:r>
      <w:r w:rsidRPr="00830806">
        <w:rPr>
          <w:rFonts w:ascii="ＭＳ 明朝" w:eastAsia="ＭＳ 明朝" w:hAnsi="Century" w:hint="eastAsia"/>
        </w:rPr>
        <w:t>。</w:t>
      </w:r>
    </w:p>
    <w:p w14:paraId="11E9D8A6" w14:textId="1E249859" w:rsidR="00830806" w:rsidRDefault="00830806" w:rsidP="00830806">
      <w:pPr>
        <w:pStyle w:val="a6"/>
        <w:rPr>
          <w:rFonts w:ascii="ＭＳ 明朝" w:eastAsia="ＭＳ 明朝" w:hAnsi="Century"/>
        </w:rPr>
      </w:pPr>
      <w:r w:rsidRPr="00830806">
        <w:rPr>
          <w:rFonts w:ascii="ＭＳ 明朝" w:eastAsia="ＭＳ 明朝" w:hAnsi="Century" w:hint="eastAsia"/>
        </w:rPr>
        <w:t>本書「</w:t>
      </w:r>
      <w:r w:rsidR="00ED642D" w:rsidRPr="00830806">
        <w:rPr>
          <w:rFonts w:ascii="ＭＳ 明朝" w:eastAsia="ＭＳ 明朝" w:hAnsi="Century" w:hint="eastAsia"/>
        </w:rPr>
        <w:t>デジタル・ガバメント標準ガイドライン</w:t>
      </w:r>
      <w:r w:rsidRPr="00830806">
        <w:rPr>
          <w:rFonts w:ascii="ＭＳ 明朝" w:eastAsia="ＭＳ 明朝" w:hAnsi="Century" w:hint="eastAsia"/>
        </w:rPr>
        <w:t>実践ガイドブック」</w:t>
      </w:r>
      <w:r w:rsidR="00ED642D">
        <w:rPr>
          <w:rFonts w:ascii="ＭＳ 明朝" w:eastAsia="ＭＳ 明朝" w:hAnsi="Century" w:hint="eastAsia"/>
        </w:rPr>
        <w:t>は、上位ドキュメントの主要な構成に沿って、</w:t>
      </w:r>
      <w:r w:rsidRPr="00830806">
        <w:rPr>
          <w:rFonts w:ascii="ＭＳ 明朝" w:eastAsia="ＭＳ 明朝" w:hAnsi="Century" w:hint="eastAsia"/>
        </w:rPr>
        <w:t>プロジェクトを</w:t>
      </w:r>
      <w:r w:rsidR="00ED642D">
        <w:rPr>
          <w:rFonts w:ascii="ＭＳ 明朝" w:eastAsia="ＭＳ 明朝" w:hAnsi="Century" w:hint="eastAsia"/>
        </w:rPr>
        <w:t>進める職員の立場から実践的な進め方を示すことを目的とした、参考文書である</w:t>
      </w:r>
      <w:r w:rsidRPr="00830806">
        <w:rPr>
          <w:rFonts w:ascii="ＭＳ 明朝" w:eastAsia="ＭＳ 明朝" w:hAnsi="Century" w:hint="eastAsia"/>
        </w:rPr>
        <w:t>。</w:t>
      </w:r>
    </w:p>
    <w:p w14:paraId="7CF547E0" w14:textId="77777777" w:rsidR="00ED642D" w:rsidRPr="00ED642D" w:rsidRDefault="00ED642D" w:rsidP="00830806">
      <w:pPr>
        <w:pStyle w:val="a6"/>
        <w:rPr>
          <w:rFonts w:ascii="ＭＳ 明朝" w:eastAsia="ＭＳ 明朝" w:hAnsi="Century"/>
        </w:rPr>
      </w:pPr>
    </w:p>
    <w:p w14:paraId="3B8EE332" w14:textId="3081BEB2" w:rsidR="00D218F3" w:rsidRPr="00ED642D" w:rsidRDefault="00ED642D" w:rsidP="00ED642D">
      <w:pPr>
        <w:pStyle w:val="a6"/>
        <w:spacing w:afterLines="50" w:after="150"/>
        <w:ind w:firstLineChars="0" w:firstLine="0"/>
        <w:rPr>
          <w:b/>
        </w:rPr>
      </w:pPr>
      <w:bookmarkStart w:id="6" w:name="_Toc513562412"/>
      <w:r w:rsidRPr="00ED642D">
        <w:rPr>
          <w:rFonts w:hint="eastAsia"/>
          <w:b/>
        </w:rPr>
        <w:t xml:space="preserve">４　</w:t>
      </w:r>
      <w:r w:rsidR="00D218F3" w:rsidRPr="00ED642D">
        <w:rPr>
          <w:rFonts w:hint="eastAsia"/>
          <w:b/>
        </w:rPr>
        <w:t>用語</w:t>
      </w:r>
      <w:bookmarkEnd w:id="6"/>
    </w:p>
    <w:p w14:paraId="031B2968" w14:textId="47CDACDD" w:rsidR="00ED642D" w:rsidRDefault="00D218F3" w:rsidP="00830806">
      <w:pPr>
        <w:pStyle w:val="a6"/>
        <w:rPr>
          <w:rFonts w:ascii="ＭＳ 明朝" w:eastAsia="ＭＳ 明朝" w:hAnsi="Century"/>
        </w:rPr>
      </w:pPr>
      <w:r w:rsidRPr="00D218F3">
        <w:rPr>
          <w:rFonts w:ascii="ＭＳ 明朝" w:eastAsia="ＭＳ 明朝" w:hAnsi="Century" w:hint="eastAsia"/>
        </w:rPr>
        <w:t>本</w:t>
      </w:r>
      <w:r w:rsidR="00ED642D">
        <w:rPr>
          <w:rFonts w:ascii="ＭＳ 明朝" w:eastAsia="ＭＳ 明朝" w:hAnsi="Century" w:hint="eastAsia"/>
        </w:rPr>
        <w:t>書</w:t>
      </w:r>
      <w:r w:rsidRPr="00D218F3">
        <w:rPr>
          <w:rFonts w:ascii="ＭＳ 明朝" w:eastAsia="ＭＳ 明朝" w:hAnsi="Century" w:hint="eastAsia"/>
        </w:rPr>
        <w:t>において使用する用語は、</w:t>
      </w:r>
      <w:r w:rsidR="00ED642D">
        <w:rPr>
          <w:rFonts w:ascii="ＭＳ 明朝" w:eastAsia="ＭＳ 明朝" w:hAnsi="Century" w:hint="eastAsia"/>
        </w:rPr>
        <w:t>本書</w:t>
      </w:r>
      <w:r w:rsidRPr="00D218F3">
        <w:rPr>
          <w:rFonts w:ascii="ＭＳ 明朝" w:eastAsia="ＭＳ 明朝" w:hAnsi="Century" w:hint="eastAsia"/>
        </w:rPr>
        <w:t>に</w:t>
      </w:r>
      <w:r w:rsidRPr="00D218F3">
        <w:rPr>
          <w:rFonts w:ascii="ＭＳ 明朝" w:eastAsia="ＭＳ 明朝" w:hAnsi="Century"/>
        </w:rPr>
        <w:t>別段</w:t>
      </w:r>
      <w:r w:rsidRPr="00D218F3">
        <w:rPr>
          <w:rFonts w:ascii="ＭＳ 明朝" w:eastAsia="ＭＳ 明朝" w:hAnsi="Century" w:hint="eastAsia"/>
        </w:rPr>
        <w:t>の定めがある場合を除くほか、</w:t>
      </w:r>
      <w:r w:rsidR="00ED642D">
        <w:rPr>
          <w:rFonts w:ascii="ＭＳ 明朝" w:eastAsia="ＭＳ 明朝" w:hAnsi="Century" w:hint="eastAsia"/>
        </w:rPr>
        <w:t>原則として</w:t>
      </w:r>
      <w:r w:rsidRPr="00D218F3">
        <w:rPr>
          <w:rFonts w:ascii="ＭＳ 明朝" w:eastAsia="ＭＳ 明朝" w:hAnsi="Century" w:hint="eastAsia"/>
        </w:rPr>
        <w:t>標準ガイドライン群用語集の例による。</w:t>
      </w:r>
      <w:r w:rsidR="00ED642D">
        <w:rPr>
          <w:rFonts w:ascii="ＭＳ 明朝" w:eastAsia="ＭＳ 明朝" w:hAnsi="Century" w:hint="eastAsia"/>
        </w:rPr>
        <w:t>ただし、本書は職員にとって読みやすく</w:t>
      </w:r>
      <w:r w:rsidR="0043711F">
        <w:rPr>
          <w:rFonts w:ascii="ＭＳ 明朝" w:eastAsia="ＭＳ 明朝" w:hAnsi="Century" w:hint="eastAsia"/>
        </w:rPr>
        <w:t>わ</w:t>
      </w:r>
      <w:r w:rsidR="00ED642D">
        <w:rPr>
          <w:rFonts w:ascii="ＭＳ 明朝" w:eastAsia="ＭＳ 明朝" w:hAnsi="Century" w:hint="eastAsia"/>
        </w:rPr>
        <w:t>かりやすい構成とすることを重視しているため、厳密な用語</w:t>
      </w:r>
      <w:r w:rsidR="00076A80">
        <w:rPr>
          <w:rFonts w:ascii="ＭＳ 明朝" w:eastAsia="ＭＳ 明朝" w:hAnsi="Century" w:hint="eastAsia"/>
        </w:rPr>
        <w:t>を使うと可読性を損なうと考えた部分については日常的に使う表現を優先している部分もある。</w:t>
      </w:r>
    </w:p>
    <w:p w14:paraId="73AED345" w14:textId="386D7E04" w:rsidR="00D218F3" w:rsidRPr="00D218F3" w:rsidRDefault="00D218F3" w:rsidP="00830806">
      <w:pPr>
        <w:pStyle w:val="a6"/>
        <w:rPr>
          <w:rFonts w:ascii="ＭＳ 明朝" w:eastAsia="ＭＳ 明朝" w:hAnsi="Century"/>
        </w:rPr>
      </w:pPr>
      <w:r w:rsidRPr="00D218F3">
        <w:rPr>
          <w:rFonts w:ascii="ＭＳ 明朝" w:eastAsia="ＭＳ 明朝" w:hAnsi="Century" w:hint="eastAsia"/>
        </w:rPr>
        <w:t>なお、参照しやすいよう用語集と同様の定義を記載する場合がある。その</w:t>
      </w:r>
      <w:r w:rsidR="00EF6BF8">
        <w:rPr>
          <w:rFonts w:ascii="ＭＳ 明朝" w:eastAsia="ＭＳ 明朝" w:hAnsi="Century" w:hint="eastAsia"/>
        </w:rPr>
        <w:t>ほか</w:t>
      </w:r>
      <w:r w:rsidRPr="00D218F3">
        <w:rPr>
          <w:rFonts w:ascii="ＭＳ 明朝" w:eastAsia="ＭＳ 明朝" w:hAnsi="Century" w:hint="eastAsia"/>
        </w:rPr>
        <w:t>専門的な用語については、民間の用語定義を参照されたい。</w:t>
      </w:r>
    </w:p>
    <w:p w14:paraId="7A3B4F7A" w14:textId="77777777" w:rsidR="00B47CC0" w:rsidRPr="00D218F3" w:rsidRDefault="00B47CC0">
      <w:pPr>
        <w:pStyle w:val="FirstParagraph"/>
      </w:pPr>
    </w:p>
    <w:p w14:paraId="734E7C73" w14:textId="0058E0F3" w:rsidR="00B47CC0" w:rsidRDefault="00B47CC0">
      <w:pPr>
        <w:widowControl/>
        <w:jc w:val="left"/>
        <w:rPr>
          <w:rFonts w:ascii="ＭＳ Ｐ明朝" w:hAnsi="ＭＳ Ｐ明朝"/>
          <w:sz w:val="20"/>
        </w:rPr>
      </w:pPr>
      <w:r>
        <w:br w:type="page"/>
      </w:r>
    </w:p>
    <w:p w14:paraId="3C6B3DC9" w14:textId="190B0649" w:rsidR="00A56051" w:rsidRDefault="00A56051" w:rsidP="000D4B36">
      <w:pPr>
        <w:pStyle w:val="aff6"/>
      </w:pPr>
      <w:r>
        <w:rPr>
          <w:rFonts w:hint="eastAsia"/>
        </w:rPr>
        <w:lastRenderedPageBreak/>
        <w:t>実践ガイドブック</w:t>
      </w:r>
      <w:r w:rsidR="0023110D">
        <w:rPr>
          <w:rFonts w:hint="eastAsia"/>
        </w:rPr>
        <w:t>の全体像</w:t>
      </w:r>
    </w:p>
    <w:p w14:paraId="7C2E8879" w14:textId="37D87FF2" w:rsidR="0023110D" w:rsidRDefault="0023110D" w:rsidP="000D4B36">
      <w:pPr>
        <w:pStyle w:val="aff8"/>
        <w:spacing w:before="150" w:after="150"/>
      </w:pPr>
      <w:r w:rsidRPr="0023110D">
        <w:rPr>
          <w:rFonts w:hint="eastAsia"/>
        </w:rPr>
        <w:t>第１章</w:t>
      </w:r>
      <w:r w:rsidRPr="0023110D">
        <w:t xml:space="preserve"> </w:t>
      </w:r>
      <w:r w:rsidRPr="0023110D">
        <w:t>実践ガイドブックの構成</w:t>
      </w:r>
    </w:p>
    <w:p w14:paraId="44A0874D" w14:textId="37D87FF2" w:rsidR="0023110D" w:rsidRDefault="0023110D" w:rsidP="000D4B36">
      <w:pPr>
        <w:pStyle w:val="affa"/>
        <w:ind w:left="630"/>
      </w:pPr>
      <w:r>
        <w:rPr>
          <w:rFonts w:hint="eastAsia"/>
        </w:rPr>
        <w:t>本書の想定読者は、こんな人です</w:t>
      </w:r>
    </w:p>
    <w:p w14:paraId="5D737BB3" w14:textId="77777777" w:rsidR="0023110D" w:rsidRDefault="0023110D" w:rsidP="000D4B36">
      <w:pPr>
        <w:pStyle w:val="affa"/>
        <w:ind w:left="630"/>
      </w:pPr>
      <w:r>
        <w:t xml:space="preserve">Point.1  </w:t>
      </w:r>
      <w:r>
        <w:t>実践ガイドブックの概要</w:t>
      </w:r>
    </w:p>
    <w:p w14:paraId="314D65B3" w14:textId="325D5CFE" w:rsidR="0023110D" w:rsidRDefault="0023110D" w:rsidP="000D4B36">
      <w:pPr>
        <w:pStyle w:val="affa"/>
        <w:ind w:left="630"/>
      </w:pPr>
      <w:r>
        <w:t xml:space="preserve">Point.2  </w:t>
      </w:r>
      <w:r>
        <w:t>チェックリスト</w:t>
      </w:r>
    </w:p>
    <w:p w14:paraId="31FC1CAB" w14:textId="28F099EA" w:rsidR="00A56051" w:rsidRPr="00A56051" w:rsidRDefault="00A56051" w:rsidP="000D4B36">
      <w:pPr>
        <w:pStyle w:val="aff8"/>
        <w:spacing w:before="150" w:after="150"/>
      </w:pPr>
      <w:r w:rsidRPr="00A56051">
        <w:rPr>
          <w:rFonts w:hint="eastAsia"/>
        </w:rPr>
        <w:t>第２章</w:t>
      </w:r>
      <w:r w:rsidRPr="00A56051">
        <w:t xml:space="preserve"> </w:t>
      </w:r>
      <w:r w:rsidRPr="00A56051">
        <w:t>プロジェクトの管理</w:t>
      </w:r>
    </w:p>
    <w:p w14:paraId="2FE4A536" w14:textId="77777777" w:rsidR="00A56051" w:rsidRPr="00A56051" w:rsidRDefault="00A56051" w:rsidP="000D4B36">
      <w:pPr>
        <w:pStyle w:val="affa"/>
        <w:ind w:left="630"/>
      </w:pPr>
      <w:r w:rsidRPr="00A56051">
        <w:t xml:space="preserve">Step.1  </w:t>
      </w:r>
      <w:r w:rsidRPr="00A56051">
        <w:t>プロジェクト管理活動全体の流れ</w:t>
      </w:r>
    </w:p>
    <w:p w14:paraId="71A2E154" w14:textId="77777777" w:rsidR="00A56051" w:rsidRPr="00A56051" w:rsidRDefault="00A56051" w:rsidP="000D4B36">
      <w:pPr>
        <w:pStyle w:val="affa"/>
        <w:ind w:left="630"/>
      </w:pPr>
      <w:r w:rsidRPr="00A56051">
        <w:t xml:space="preserve">Step.2  </w:t>
      </w:r>
      <w:r w:rsidRPr="00A56051">
        <w:t>プロジェクトの立上げ、初動</w:t>
      </w:r>
    </w:p>
    <w:p w14:paraId="10AB561E" w14:textId="77777777" w:rsidR="00A56051" w:rsidRPr="00A56051" w:rsidRDefault="00A56051" w:rsidP="000D4B36">
      <w:pPr>
        <w:pStyle w:val="affa"/>
        <w:ind w:left="630"/>
      </w:pPr>
      <w:r w:rsidRPr="00A56051">
        <w:t xml:space="preserve">Step.3  </w:t>
      </w:r>
      <w:r w:rsidRPr="00A56051">
        <w:t>プロジェクト計画書等の作成</w:t>
      </w:r>
    </w:p>
    <w:p w14:paraId="18138774" w14:textId="77777777" w:rsidR="00A56051" w:rsidRPr="00A56051" w:rsidRDefault="00A56051" w:rsidP="000D4B36">
      <w:pPr>
        <w:pStyle w:val="affa"/>
        <w:ind w:left="630"/>
      </w:pPr>
      <w:r w:rsidRPr="00A56051">
        <w:t xml:space="preserve">Step.4  </w:t>
      </w:r>
      <w:r w:rsidRPr="00A56051">
        <w:t>プロジェクトのモニタリング</w:t>
      </w:r>
    </w:p>
    <w:p w14:paraId="40403CB7" w14:textId="77777777" w:rsidR="00A56051" w:rsidRPr="00A56051" w:rsidRDefault="00A56051" w:rsidP="000D4B36">
      <w:pPr>
        <w:pStyle w:val="affa"/>
        <w:ind w:left="630"/>
      </w:pPr>
      <w:r w:rsidRPr="00A56051">
        <w:t xml:space="preserve">Step.5  </w:t>
      </w:r>
      <w:r w:rsidRPr="00A56051">
        <w:t>プロジェクトの終結</w:t>
      </w:r>
    </w:p>
    <w:p w14:paraId="7B660E92" w14:textId="77777777" w:rsidR="00A56051" w:rsidRPr="00A56051" w:rsidRDefault="00A56051" w:rsidP="000D4B36">
      <w:pPr>
        <w:pStyle w:val="aff8"/>
        <w:spacing w:before="150" w:after="150"/>
      </w:pPr>
      <w:r w:rsidRPr="00A56051">
        <w:rPr>
          <w:rFonts w:hint="eastAsia"/>
        </w:rPr>
        <w:t>第３章</w:t>
      </w:r>
      <w:r w:rsidRPr="00A56051">
        <w:t xml:space="preserve"> </w:t>
      </w:r>
      <w:r w:rsidRPr="00A56051">
        <w:t>予算要求</w:t>
      </w:r>
    </w:p>
    <w:p w14:paraId="1549EBEE" w14:textId="77777777" w:rsidR="00A56051" w:rsidRPr="00A56051" w:rsidRDefault="00A56051" w:rsidP="000D4B36">
      <w:pPr>
        <w:pStyle w:val="affa"/>
        <w:ind w:left="630"/>
      </w:pPr>
      <w:r w:rsidRPr="00A56051">
        <w:t xml:space="preserve">Step.1  </w:t>
      </w:r>
      <w:r w:rsidRPr="00A56051">
        <w:t>予算要求の活動の全体の流れ</w:t>
      </w:r>
    </w:p>
    <w:p w14:paraId="4FECCAB9" w14:textId="77777777" w:rsidR="00A56051" w:rsidRPr="00A56051" w:rsidRDefault="00A56051" w:rsidP="000D4B36">
      <w:pPr>
        <w:pStyle w:val="affa"/>
        <w:ind w:left="630"/>
      </w:pPr>
      <w:r w:rsidRPr="00A56051">
        <w:t xml:space="preserve">Step.2  </w:t>
      </w:r>
      <w:r w:rsidRPr="00A56051">
        <w:t>予算要求の事前準備</w:t>
      </w:r>
    </w:p>
    <w:p w14:paraId="4A29FD10" w14:textId="77777777" w:rsidR="00A56051" w:rsidRPr="00A56051" w:rsidRDefault="00A56051" w:rsidP="000D4B36">
      <w:pPr>
        <w:pStyle w:val="affa"/>
        <w:ind w:left="630"/>
      </w:pPr>
      <w:r w:rsidRPr="00A56051">
        <w:t xml:space="preserve">Step.3  </w:t>
      </w:r>
      <w:r w:rsidRPr="00A56051">
        <w:t>予算要求に必要な資料の準備</w:t>
      </w:r>
    </w:p>
    <w:p w14:paraId="47DE3131" w14:textId="77777777" w:rsidR="00A56051" w:rsidRPr="00A56051" w:rsidRDefault="00A56051" w:rsidP="000D4B36">
      <w:pPr>
        <w:pStyle w:val="affa"/>
        <w:ind w:left="630"/>
      </w:pPr>
      <w:r w:rsidRPr="00A56051">
        <w:t xml:space="preserve">Step.4  </w:t>
      </w:r>
      <w:r w:rsidRPr="00A56051">
        <w:t>見積り依頼</w:t>
      </w:r>
    </w:p>
    <w:p w14:paraId="32121199" w14:textId="77777777" w:rsidR="00A56051" w:rsidRPr="00A56051" w:rsidRDefault="00A56051" w:rsidP="000D4B36">
      <w:pPr>
        <w:pStyle w:val="affa"/>
        <w:ind w:left="630"/>
      </w:pPr>
      <w:r w:rsidRPr="00A56051">
        <w:t xml:space="preserve">Step.5  </w:t>
      </w:r>
      <w:r w:rsidRPr="00A56051">
        <w:t>見積りの精査</w:t>
      </w:r>
    </w:p>
    <w:p w14:paraId="7A39EA87" w14:textId="77777777" w:rsidR="00A56051" w:rsidRPr="00A56051" w:rsidRDefault="00A56051" w:rsidP="000D4B36">
      <w:pPr>
        <w:pStyle w:val="affa"/>
        <w:ind w:left="630"/>
      </w:pPr>
      <w:r w:rsidRPr="00A56051">
        <w:t xml:space="preserve">Step.6  </w:t>
      </w:r>
      <w:r w:rsidRPr="00A56051">
        <w:t>予算を要求する</w:t>
      </w:r>
    </w:p>
    <w:p w14:paraId="1AE735FB" w14:textId="77777777" w:rsidR="00A56051" w:rsidRPr="00A56051" w:rsidRDefault="00A56051" w:rsidP="000D4B36">
      <w:pPr>
        <w:pStyle w:val="affa"/>
        <w:ind w:left="630"/>
      </w:pPr>
      <w:r w:rsidRPr="00A56051">
        <w:t xml:space="preserve">Step.7  </w:t>
      </w:r>
      <w:r w:rsidRPr="00A56051">
        <w:t>予算要求後の対応</w:t>
      </w:r>
    </w:p>
    <w:p w14:paraId="330E9841" w14:textId="77777777" w:rsidR="00A56051" w:rsidRPr="00A56051" w:rsidRDefault="00A56051" w:rsidP="000D4B36">
      <w:pPr>
        <w:pStyle w:val="aff8"/>
        <w:spacing w:before="150" w:after="150"/>
      </w:pPr>
      <w:r w:rsidRPr="00A56051">
        <w:rPr>
          <w:rFonts w:hint="eastAsia"/>
        </w:rPr>
        <w:t>第４章</w:t>
      </w:r>
      <w:r w:rsidRPr="00A56051">
        <w:t xml:space="preserve"> </w:t>
      </w:r>
      <w:r w:rsidRPr="00A56051">
        <w:t>サービス・業務企画</w:t>
      </w:r>
    </w:p>
    <w:p w14:paraId="51F3C6AF" w14:textId="77777777" w:rsidR="00A56051" w:rsidRPr="00A56051" w:rsidRDefault="00A56051" w:rsidP="000D4B36">
      <w:pPr>
        <w:pStyle w:val="affa"/>
        <w:ind w:left="630"/>
      </w:pPr>
      <w:r w:rsidRPr="00A56051">
        <w:t xml:space="preserve">Step.1  </w:t>
      </w:r>
      <w:r w:rsidRPr="00A56051">
        <w:t>サービス・業務企画活動全体の流れ</w:t>
      </w:r>
    </w:p>
    <w:p w14:paraId="101A15F2" w14:textId="77777777" w:rsidR="00A56051" w:rsidRPr="00A56051" w:rsidRDefault="00A56051" w:rsidP="000D4B36">
      <w:pPr>
        <w:pStyle w:val="affa"/>
        <w:ind w:left="630"/>
      </w:pPr>
      <w:r w:rsidRPr="00A56051">
        <w:t xml:space="preserve">Step.2  </w:t>
      </w:r>
      <w:r w:rsidRPr="00A56051">
        <w:t>サービス・業務企画の開始準備</w:t>
      </w:r>
    </w:p>
    <w:p w14:paraId="53C8ADBE" w14:textId="77777777" w:rsidR="00A56051" w:rsidRPr="00A56051" w:rsidRDefault="00A56051" w:rsidP="000D4B36">
      <w:pPr>
        <w:pStyle w:val="affa"/>
        <w:ind w:left="630"/>
      </w:pPr>
      <w:r w:rsidRPr="00A56051">
        <w:t xml:space="preserve">Step.3  </w:t>
      </w:r>
      <w:r w:rsidRPr="00A56051">
        <w:t>利用者視点でのニーズ把握</w:t>
      </w:r>
    </w:p>
    <w:p w14:paraId="54BE4124" w14:textId="77777777" w:rsidR="00A56051" w:rsidRPr="00A56051" w:rsidRDefault="00A56051" w:rsidP="000D4B36">
      <w:pPr>
        <w:pStyle w:val="affa"/>
        <w:ind w:left="630"/>
      </w:pPr>
      <w:r w:rsidRPr="00A56051">
        <w:t xml:space="preserve">Step.4  </w:t>
      </w:r>
      <w:r w:rsidRPr="00A56051">
        <w:t>業務の現状把握</w:t>
      </w:r>
    </w:p>
    <w:p w14:paraId="21D5EA3B" w14:textId="77777777" w:rsidR="00A56051" w:rsidRPr="00A56051" w:rsidRDefault="00A56051" w:rsidP="000D4B36">
      <w:pPr>
        <w:pStyle w:val="affa"/>
        <w:ind w:left="630"/>
      </w:pPr>
      <w:r w:rsidRPr="00A56051">
        <w:t xml:space="preserve">Step.5  </w:t>
      </w:r>
      <w:r w:rsidRPr="00A56051">
        <w:t>サービス・業務企画内容の検討</w:t>
      </w:r>
    </w:p>
    <w:p w14:paraId="26879F58" w14:textId="77777777" w:rsidR="00A56051" w:rsidRPr="00A56051" w:rsidRDefault="00A56051" w:rsidP="000D4B36">
      <w:pPr>
        <w:pStyle w:val="affa"/>
        <w:ind w:left="630"/>
      </w:pPr>
      <w:r w:rsidRPr="00A56051">
        <w:t xml:space="preserve">Step.6  </w:t>
      </w:r>
      <w:r w:rsidRPr="00A56051">
        <w:t>軌道修正</w:t>
      </w:r>
    </w:p>
    <w:p w14:paraId="3BF8B881" w14:textId="77777777" w:rsidR="00A56051" w:rsidRPr="00A56051" w:rsidRDefault="00A56051" w:rsidP="000D4B36">
      <w:pPr>
        <w:pStyle w:val="affa"/>
        <w:ind w:left="630"/>
      </w:pPr>
      <w:r w:rsidRPr="00A56051">
        <w:t xml:space="preserve">Step.7  </w:t>
      </w:r>
      <w:r w:rsidRPr="00A56051">
        <w:t>新しい業務要件の定義</w:t>
      </w:r>
    </w:p>
    <w:p w14:paraId="38491608" w14:textId="77777777" w:rsidR="00A56051" w:rsidRPr="00A56051" w:rsidRDefault="00A56051" w:rsidP="000D4B36">
      <w:pPr>
        <w:pStyle w:val="aff8"/>
        <w:spacing w:before="150" w:after="150"/>
      </w:pPr>
      <w:r w:rsidRPr="00A56051">
        <w:rPr>
          <w:rFonts w:hint="eastAsia"/>
        </w:rPr>
        <w:t>第５章</w:t>
      </w:r>
      <w:r w:rsidRPr="00A56051">
        <w:t xml:space="preserve"> </w:t>
      </w:r>
      <w:r w:rsidRPr="00A56051">
        <w:t>要件定義</w:t>
      </w:r>
    </w:p>
    <w:p w14:paraId="66DF0CB1" w14:textId="77777777" w:rsidR="00A56051" w:rsidRPr="00A56051" w:rsidRDefault="00A56051" w:rsidP="000D4B36">
      <w:pPr>
        <w:pStyle w:val="affa"/>
        <w:ind w:left="630"/>
      </w:pPr>
      <w:r w:rsidRPr="00A56051">
        <w:t xml:space="preserve">Step.1  </w:t>
      </w:r>
      <w:r w:rsidRPr="00A56051">
        <w:t>要件定義の活動全体の流れ</w:t>
      </w:r>
    </w:p>
    <w:p w14:paraId="15F6CFB3" w14:textId="77777777" w:rsidR="00A56051" w:rsidRPr="00A56051" w:rsidRDefault="00A56051" w:rsidP="000D4B36">
      <w:pPr>
        <w:pStyle w:val="affa"/>
        <w:ind w:left="630"/>
      </w:pPr>
      <w:r w:rsidRPr="00A56051">
        <w:t xml:space="preserve">Step.2  </w:t>
      </w:r>
      <w:r w:rsidRPr="00A56051">
        <w:t>要件定義の事前準備</w:t>
      </w:r>
    </w:p>
    <w:p w14:paraId="388AC0FF" w14:textId="77777777" w:rsidR="00A56051" w:rsidRPr="00A56051" w:rsidRDefault="00A56051" w:rsidP="000D4B36">
      <w:pPr>
        <w:pStyle w:val="affa"/>
        <w:ind w:left="630"/>
      </w:pPr>
      <w:r w:rsidRPr="00A56051">
        <w:t xml:space="preserve">Step.3  </w:t>
      </w:r>
      <w:r w:rsidRPr="00A56051">
        <w:t>ＲＦＩの実施</w:t>
      </w:r>
    </w:p>
    <w:p w14:paraId="3E1ACE9A" w14:textId="77777777" w:rsidR="00A56051" w:rsidRPr="00A56051" w:rsidRDefault="00A56051" w:rsidP="000D4B36">
      <w:pPr>
        <w:pStyle w:val="affa"/>
        <w:ind w:left="630"/>
      </w:pPr>
      <w:r w:rsidRPr="00A56051">
        <w:t xml:space="preserve">Step.4  </w:t>
      </w:r>
      <w:r w:rsidRPr="00A56051">
        <w:t>要件定義の全体像</w:t>
      </w:r>
    </w:p>
    <w:p w14:paraId="2574CD3A" w14:textId="77777777" w:rsidR="00A56051" w:rsidRPr="00A56051" w:rsidRDefault="00A56051" w:rsidP="000D4B36">
      <w:pPr>
        <w:pStyle w:val="affa"/>
        <w:ind w:left="630"/>
      </w:pPr>
      <w:r w:rsidRPr="00A56051">
        <w:t xml:space="preserve">Step.5  </w:t>
      </w:r>
      <w:r w:rsidRPr="00A56051">
        <w:t>機能要件の定義</w:t>
      </w:r>
    </w:p>
    <w:p w14:paraId="0CF1F766" w14:textId="77777777" w:rsidR="00A56051" w:rsidRPr="00A56051" w:rsidRDefault="00A56051" w:rsidP="000D4B36">
      <w:pPr>
        <w:pStyle w:val="affa"/>
        <w:ind w:left="630"/>
      </w:pPr>
      <w:r w:rsidRPr="00A56051">
        <w:t xml:space="preserve">Step.6  </w:t>
      </w:r>
      <w:r w:rsidRPr="00A56051">
        <w:t>非機能要件の定義</w:t>
      </w:r>
    </w:p>
    <w:p w14:paraId="39ACC8EA" w14:textId="77777777" w:rsidR="00A56051" w:rsidRPr="00A56051" w:rsidRDefault="00A56051" w:rsidP="000D4B36">
      <w:pPr>
        <w:pStyle w:val="affa"/>
        <w:ind w:left="630"/>
      </w:pPr>
      <w:r w:rsidRPr="00A56051">
        <w:t xml:space="preserve">Step.7  </w:t>
      </w:r>
      <w:r w:rsidRPr="00A56051">
        <w:t>要件定義終了後の対応</w:t>
      </w:r>
    </w:p>
    <w:p w14:paraId="34A49013" w14:textId="77777777" w:rsidR="00A56051" w:rsidRPr="00A56051" w:rsidRDefault="00A56051" w:rsidP="000D4B36">
      <w:pPr>
        <w:pStyle w:val="aff8"/>
        <w:spacing w:before="150" w:after="150"/>
      </w:pPr>
      <w:r w:rsidRPr="00A56051">
        <w:rPr>
          <w:rFonts w:hint="eastAsia"/>
        </w:rPr>
        <w:lastRenderedPageBreak/>
        <w:t>第６章</w:t>
      </w:r>
      <w:r w:rsidRPr="00A56051">
        <w:t xml:space="preserve"> </w:t>
      </w:r>
      <w:r w:rsidRPr="00A56051">
        <w:t>調達</w:t>
      </w:r>
    </w:p>
    <w:p w14:paraId="2838054A" w14:textId="77777777" w:rsidR="00A56051" w:rsidRPr="00A56051" w:rsidRDefault="00A56051" w:rsidP="000D4B36">
      <w:pPr>
        <w:pStyle w:val="affa"/>
        <w:ind w:left="630"/>
      </w:pPr>
      <w:r w:rsidRPr="00A56051">
        <w:t xml:space="preserve">Step.1  </w:t>
      </w:r>
      <w:r w:rsidRPr="00A56051">
        <w:t>調達の活動の全体の流れ</w:t>
      </w:r>
    </w:p>
    <w:p w14:paraId="082FC04D" w14:textId="77777777" w:rsidR="00A56051" w:rsidRPr="00A56051" w:rsidRDefault="00A56051" w:rsidP="000D4B36">
      <w:pPr>
        <w:pStyle w:val="affa"/>
        <w:ind w:left="630"/>
      </w:pPr>
      <w:r w:rsidRPr="00A56051">
        <w:t xml:space="preserve">Step.2  </w:t>
      </w:r>
      <w:r w:rsidRPr="00A56051">
        <w:t>調達の事前準備</w:t>
      </w:r>
    </w:p>
    <w:p w14:paraId="2AF10A56" w14:textId="77777777" w:rsidR="00A56051" w:rsidRPr="00A56051" w:rsidRDefault="00A56051" w:rsidP="000D4B36">
      <w:pPr>
        <w:pStyle w:val="affa"/>
        <w:ind w:left="630"/>
      </w:pPr>
      <w:r w:rsidRPr="00A56051">
        <w:t xml:space="preserve">Step.3  </w:t>
      </w:r>
      <w:r w:rsidRPr="00A56051">
        <w:t>調達仕様書の作成</w:t>
      </w:r>
    </w:p>
    <w:p w14:paraId="7C266034" w14:textId="77777777" w:rsidR="00A56051" w:rsidRPr="00A56051" w:rsidRDefault="00A56051" w:rsidP="000D4B36">
      <w:pPr>
        <w:pStyle w:val="affa"/>
        <w:ind w:left="630"/>
      </w:pPr>
      <w:r w:rsidRPr="00A56051">
        <w:t xml:space="preserve">Step.4  </w:t>
      </w:r>
      <w:r w:rsidRPr="00A56051">
        <w:t>調達仕様書以外のドキュメント作成</w:t>
      </w:r>
    </w:p>
    <w:p w14:paraId="6745985C" w14:textId="77777777" w:rsidR="00A56051" w:rsidRPr="00A56051" w:rsidRDefault="00A56051" w:rsidP="000D4B36">
      <w:pPr>
        <w:pStyle w:val="affa"/>
        <w:ind w:left="630"/>
      </w:pPr>
      <w:r w:rsidRPr="00A56051">
        <w:t xml:space="preserve">Step.5  </w:t>
      </w:r>
      <w:r w:rsidRPr="00A56051">
        <w:t>調達手続とプロジェクト管理</w:t>
      </w:r>
    </w:p>
    <w:p w14:paraId="73F2E9CB" w14:textId="77777777" w:rsidR="00A56051" w:rsidRPr="00A56051" w:rsidRDefault="00A56051" w:rsidP="000D4B36">
      <w:pPr>
        <w:pStyle w:val="affa"/>
        <w:ind w:left="630"/>
      </w:pPr>
      <w:r w:rsidRPr="00A56051">
        <w:t xml:space="preserve">Step.6  </w:t>
      </w:r>
      <w:r w:rsidRPr="00A56051">
        <w:t>検収</w:t>
      </w:r>
    </w:p>
    <w:p w14:paraId="490011EC" w14:textId="77777777" w:rsidR="00A56051" w:rsidRPr="00A56051" w:rsidRDefault="00A56051" w:rsidP="000D4B36">
      <w:pPr>
        <w:pStyle w:val="aff8"/>
        <w:spacing w:before="150" w:after="150"/>
      </w:pPr>
      <w:r w:rsidRPr="00A56051">
        <w:rPr>
          <w:rFonts w:hint="eastAsia"/>
        </w:rPr>
        <w:t>第７章</w:t>
      </w:r>
      <w:r w:rsidRPr="00A56051">
        <w:t xml:space="preserve"> </w:t>
      </w:r>
      <w:r w:rsidRPr="00A56051">
        <w:t>設計・開発</w:t>
      </w:r>
    </w:p>
    <w:p w14:paraId="22BC6A45" w14:textId="77777777" w:rsidR="00A56051" w:rsidRPr="00A56051" w:rsidRDefault="00A56051" w:rsidP="000D4B36">
      <w:pPr>
        <w:pStyle w:val="affa"/>
        <w:ind w:left="630"/>
      </w:pPr>
      <w:r w:rsidRPr="00A56051">
        <w:t xml:space="preserve">Step.1  </w:t>
      </w:r>
      <w:r w:rsidRPr="00A56051">
        <w:t>設計・開発の全体の流れ</w:t>
      </w:r>
    </w:p>
    <w:p w14:paraId="3145A33F" w14:textId="77777777" w:rsidR="00A56051" w:rsidRPr="00A56051" w:rsidRDefault="00A56051" w:rsidP="000D4B36">
      <w:pPr>
        <w:pStyle w:val="affa"/>
        <w:ind w:left="630"/>
      </w:pPr>
      <w:r w:rsidRPr="00A56051">
        <w:t xml:space="preserve">Step.2  </w:t>
      </w:r>
      <w:r w:rsidRPr="00A56051">
        <w:t>設計・開発を開始するための事前準備</w:t>
      </w:r>
    </w:p>
    <w:p w14:paraId="57947AFB" w14:textId="77777777" w:rsidR="00A56051" w:rsidRPr="00A56051" w:rsidRDefault="00A56051" w:rsidP="000D4B36">
      <w:pPr>
        <w:pStyle w:val="affa"/>
        <w:ind w:left="630"/>
      </w:pPr>
      <w:r w:rsidRPr="00A56051">
        <w:t xml:space="preserve">Step.3  </w:t>
      </w:r>
      <w:r w:rsidRPr="00A56051">
        <w:t>設計・開発の計画</w:t>
      </w:r>
    </w:p>
    <w:p w14:paraId="763ED9E1" w14:textId="77777777" w:rsidR="00A56051" w:rsidRPr="00A56051" w:rsidRDefault="00A56051" w:rsidP="000D4B36">
      <w:pPr>
        <w:pStyle w:val="affa"/>
        <w:ind w:left="630"/>
      </w:pPr>
      <w:r w:rsidRPr="00A56051">
        <w:t xml:space="preserve">Step.4  </w:t>
      </w:r>
      <w:r w:rsidRPr="00A56051">
        <w:t>設計・開発・テストの管理</w:t>
      </w:r>
    </w:p>
    <w:p w14:paraId="64397FC0" w14:textId="77777777" w:rsidR="00A56051" w:rsidRPr="00A56051" w:rsidRDefault="00A56051" w:rsidP="000D4B36">
      <w:pPr>
        <w:pStyle w:val="affa"/>
        <w:ind w:left="630"/>
      </w:pPr>
      <w:r w:rsidRPr="00A56051">
        <w:t xml:space="preserve">Step.5  </w:t>
      </w:r>
      <w:r w:rsidRPr="00A56051">
        <w:t>見落としがちな活動に注意</w:t>
      </w:r>
    </w:p>
    <w:p w14:paraId="0CE6E210" w14:textId="77777777" w:rsidR="00A56051" w:rsidRPr="00A56051" w:rsidRDefault="00A56051" w:rsidP="000D4B36">
      <w:pPr>
        <w:pStyle w:val="affa"/>
        <w:ind w:left="630"/>
      </w:pPr>
      <w:r w:rsidRPr="00A56051">
        <w:t xml:space="preserve">Step.6  </w:t>
      </w:r>
      <w:r w:rsidRPr="00A56051">
        <w:t>新業務の運営を円滑に行うための準備</w:t>
      </w:r>
    </w:p>
    <w:p w14:paraId="107B3637" w14:textId="266B10BB" w:rsidR="00A56051" w:rsidRPr="00A56051" w:rsidRDefault="00A56051" w:rsidP="000D4B36">
      <w:pPr>
        <w:pStyle w:val="aff8"/>
        <w:spacing w:before="150" w:after="150"/>
      </w:pPr>
      <w:r w:rsidRPr="00A56051">
        <w:rPr>
          <w:rFonts w:hint="eastAsia"/>
        </w:rPr>
        <w:t>第８章</w:t>
      </w:r>
      <w:r w:rsidRPr="00A56051">
        <w:t xml:space="preserve"> </w:t>
      </w:r>
      <w:r w:rsidR="00624556" w:rsidRPr="00624556">
        <w:rPr>
          <w:rFonts w:hint="eastAsia"/>
        </w:rPr>
        <w:t>サービス・業務の運営と改善</w:t>
      </w:r>
    </w:p>
    <w:p w14:paraId="61DB8A82" w14:textId="77777777" w:rsidR="00A56051" w:rsidRPr="00A56051" w:rsidRDefault="00A56051" w:rsidP="000D4B36">
      <w:pPr>
        <w:pStyle w:val="affa"/>
        <w:ind w:left="630"/>
      </w:pPr>
      <w:r w:rsidRPr="00A56051">
        <w:t xml:space="preserve">Step.1  </w:t>
      </w:r>
      <w:r w:rsidRPr="00A56051">
        <w:t>サービス・業務の運営と改善の流れ</w:t>
      </w:r>
    </w:p>
    <w:p w14:paraId="3E5D95B6" w14:textId="77777777" w:rsidR="00A56051" w:rsidRPr="00A56051" w:rsidRDefault="00A56051" w:rsidP="000D4B36">
      <w:pPr>
        <w:pStyle w:val="affa"/>
        <w:ind w:left="630"/>
      </w:pPr>
      <w:r w:rsidRPr="00A56051">
        <w:t xml:space="preserve">Step.2  </w:t>
      </w:r>
      <w:r w:rsidRPr="00A56051">
        <w:t>新しいサービス・業務の事前準備</w:t>
      </w:r>
    </w:p>
    <w:p w14:paraId="274543F5" w14:textId="77777777" w:rsidR="00A56051" w:rsidRPr="00A56051" w:rsidRDefault="00A56051" w:rsidP="000D4B36">
      <w:pPr>
        <w:pStyle w:val="affa"/>
        <w:ind w:left="630"/>
      </w:pPr>
      <w:r w:rsidRPr="00A56051">
        <w:t xml:space="preserve">Step.3  </w:t>
      </w:r>
      <w:r w:rsidRPr="00A56051">
        <w:t>業務の定着と次の備え</w:t>
      </w:r>
    </w:p>
    <w:p w14:paraId="274CC381" w14:textId="77777777" w:rsidR="00A56051" w:rsidRPr="00A56051" w:rsidRDefault="00A56051" w:rsidP="000D4B36">
      <w:pPr>
        <w:pStyle w:val="affa"/>
        <w:ind w:left="630"/>
      </w:pPr>
      <w:r w:rsidRPr="00A56051">
        <w:t xml:space="preserve">Step.4  </w:t>
      </w:r>
      <w:r w:rsidRPr="00A56051">
        <w:t>業務の改善</w:t>
      </w:r>
    </w:p>
    <w:p w14:paraId="46F4F9DD" w14:textId="746D92FF" w:rsidR="00A56051" w:rsidRPr="00A56051" w:rsidRDefault="00A56051" w:rsidP="000D4B36">
      <w:pPr>
        <w:pStyle w:val="aff8"/>
        <w:spacing w:before="150" w:after="150"/>
      </w:pPr>
      <w:r w:rsidRPr="00A56051">
        <w:rPr>
          <w:rFonts w:hint="eastAsia"/>
        </w:rPr>
        <w:t>第９章</w:t>
      </w:r>
      <w:r w:rsidRPr="00A56051">
        <w:t xml:space="preserve"> </w:t>
      </w:r>
      <w:r w:rsidR="00624556" w:rsidRPr="00624556">
        <w:rPr>
          <w:rFonts w:hint="eastAsia"/>
        </w:rPr>
        <w:t>運用及び保守</w:t>
      </w:r>
    </w:p>
    <w:p w14:paraId="3F22707F" w14:textId="77777777" w:rsidR="00A56051" w:rsidRPr="00A56051" w:rsidRDefault="00A56051" w:rsidP="000D4B36">
      <w:pPr>
        <w:pStyle w:val="affa"/>
        <w:ind w:left="630"/>
      </w:pPr>
      <w:r w:rsidRPr="00A56051">
        <w:t xml:space="preserve">Step.1  </w:t>
      </w:r>
      <w:r w:rsidRPr="00A56051">
        <w:t>運用及び保守活動全体の流れ</w:t>
      </w:r>
    </w:p>
    <w:p w14:paraId="2742907B" w14:textId="77777777" w:rsidR="00A56051" w:rsidRPr="00A56051" w:rsidRDefault="00A56051" w:rsidP="000D4B36">
      <w:pPr>
        <w:pStyle w:val="affa"/>
        <w:ind w:left="630"/>
      </w:pPr>
      <w:r w:rsidRPr="00A56051">
        <w:t xml:space="preserve">Step.2  </w:t>
      </w:r>
      <w:r w:rsidRPr="00A56051">
        <w:t>運用・保守を開始するための事前準備</w:t>
      </w:r>
    </w:p>
    <w:p w14:paraId="3FAD7814" w14:textId="77777777" w:rsidR="00A56051" w:rsidRPr="00A56051" w:rsidRDefault="00A56051" w:rsidP="000D4B36">
      <w:pPr>
        <w:pStyle w:val="affa"/>
        <w:ind w:left="630"/>
      </w:pPr>
      <w:r w:rsidRPr="00A56051">
        <w:t xml:space="preserve">Step.3  </w:t>
      </w:r>
      <w:r w:rsidRPr="00A56051">
        <w:t>運用・保守の計画</w:t>
      </w:r>
    </w:p>
    <w:p w14:paraId="7CE47659" w14:textId="77777777" w:rsidR="00A56051" w:rsidRPr="00A56051" w:rsidRDefault="00A56051" w:rsidP="000D4B36">
      <w:pPr>
        <w:pStyle w:val="affa"/>
        <w:ind w:left="630"/>
      </w:pPr>
      <w:r w:rsidRPr="00A56051">
        <w:t xml:space="preserve">Step.4  </w:t>
      </w:r>
      <w:r w:rsidRPr="00A56051">
        <w:t>運用・保守の定着と次への備え</w:t>
      </w:r>
    </w:p>
    <w:p w14:paraId="639D216D" w14:textId="77777777" w:rsidR="00A56051" w:rsidRPr="00A56051" w:rsidRDefault="00A56051" w:rsidP="000D4B36">
      <w:pPr>
        <w:pStyle w:val="affa"/>
        <w:ind w:left="630"/>
      </w:pPr>
      <w:r w:rsidRPr="00A56051">
        <w:t xml:space="preserve">Step.5  </w:t>
      </w:r>
      <w:r w:rsidRPr="00A56051">
        <w:t>運用・保守の改善と業務の引き継ぎ</w:t>
      </w:r>
    </w:p>
    <w:p w14:paraId="1E183E6C" w14:textId="2AAD4244" w:rsidR="00A56051" w:rsidRPr="00A56051" w:rsidRDefault="00A56051" w:rsidP="000D4B36">
      <w:pPr>
        <w:pStyle w:val="aff8"/>
        <w:spacing w:before="150" w:after="150"/>
      </w:pPr>
      <w:r w:rsidRPr="00A56051">
        <w:rPr>
          <w:rFonts w:hint="eastAsia"/>
        </w:rPr>
        <w:t>第１０章</w:t>
      </w:r>
      <w:r w:rsidRPr="00A56051">
        <w:t xml:space="preserve"> </w:t>
      </w:r>
      <w:r w:rsidRPr="00A56051">
        <w:t>システム監査</w:t>
      </w:r>
    </w:p>
    <w:p w14:paraId="231F7753" w14:textId="784DFD53" w:rsidR="00A56051" w:rsidRPr="00A56051" w:rsidRDefault="00A56051" w:rsidP="000D4B36">
      <w:pPr>
        <w:pStyle w:val="affa"/>
        <w:ind w:left="630"/>
      </w:pPr>
      <w:r w:rsidRPr="00A56051">
        <w:t xml:space="preserve">Step.1  </w:t>
      </w:r>
      <w:r w:rsidR="00E3311B">
        <w:t>システム監査</w:t>
      </w:r>
      <w:r w:rsidRPr="00A56051">
        <w:t>の全体の流れ</w:t>
      </w:r>
    </w:p>
    <w:p w14:paraId="09316693" w14:textId="77777777" w:rsidR="00A56051" w:rsidRPr="00A56051" w:rsidRDefault="00A56051" w:rsidP="000D4B36">
      <w:pPr>
        <w:pStyle w:val="affa"/>
        <w:ind w:left="630"/>
      </w:pPr>
      <w:r w:rsidRPr="00A56051">
        <w:t xml:space="preserve">Step.2  </w:t>
      </w:r>
      <w:r w:rsidRPr="00A56051">
        <w:t>システム監査の理解</w:t>
      </w:r>
    </w:p>
    <w:p w14:paraId="4738CA74" w14:textId="77777777" w:rsidR="00A56051" w:rsidRPr="00A56051" w:rsidRDefault="00A56051" w:rsidP="000D4B36">
      <w:pPr>
        <w:pStyle w:val="affa"/>
        <w:ind w:left="630"/>
      </w:pPr>
      <w:r w:rsidRPr="00A56051">
        <w:t xml:space="preserve">Step.3  </w:t>
      </w:r>
      <w:r w:rsidRPr="00A56051">
        <w:t>システム監査計画と監査実施計画</w:t>
      </w:r>
    </w:p>
    <w:p w14:paraId="68BB8EB1" w14:textId="77777777" w:rsidR="00A56051" w:rsidRPr="00A56051" w:rsidRDefault="00A56051" w:rsidP="000D4B36">
      <w:pPr>
        <w:pStyle w:val="affa"/>
        <w:ind w:left="630"/>
      </w:pPr>
      <w:r w:rsidRPr="00A56051">
        <w:t xml:space="preserve">Step.4  </w:t>
      </w:r>
      <w:r w:rsidRPr="00A56051">
        <w:t>システム監査の実施</w:t>
      </w:r>
    </w:p>
    <w:p w14:paraId="6E0491FC" w14:textId="5CC2DAFD" w:rsidR="00D218F3" w:rsidRDefault="00A56051" w:rsidP="000D4B36">
      <w:pPr>
        <w:pStyle w:val="affa"/>
        <w:ind w:left="630"/>
      </w:pPr>
      <w:r w:rsidRPr="00A56051">
        <w:t xml:space="preserve">Step.5  </w:t>
      </w:r>
      <w:r w:rsidRPr="00A56051">
        <w:t>指摘事項を踏まえた改善</w:t>
      </w:r>
    </w:p>
    <w:p w14:paraId="5F91B15F" w14:textId="21A073C9" w:rsidR="00D218F3" w:rsidRDefault="00D218F3" w:rsidP="000D4B36"/>
    <w:p w14:paraId="2386A9E8" w14:textId="77777777" w:rsidR="00B47CC0" w:rsidRDefault="00B47CC0">
      <w:pPr>
        <w:pStyle w:val="FirstParagraph"/>
        <w:sectPr w:rsidR="00B47CC0" w:rsidSect="003A0292">
          <w:headerReference w:type="default" r:id="rId17"/>
          <w:footerReference w:type="default" r:id="rId18"/>
          <w:pgSz w:w="11906" w:h="16838" w:code="9"/>
          <w:pgMar w:top="851" w:right="2835" w:bottom="851" w:left="1418" w:header="567" w:footer="567" w:gutter="0"/>
          <w:cols w:space="425"/>
          <w:docGrid w:type="lines" w:linePitch="300"/>
        </w:sectPr>
      </w:pPr>
    </w:p>
    <w:p w14:paraId="05F984D7" w14:textId="71542767" w:rsidR="004F767B" w:rsidRDefault="004F767B">
      <w:pPr>
        <w:pStyle w:val="FirstParagraph"/>
      </w:pPr>
    </w:p>
    <w:p w14:paraId="28C445DC" w14:textId="77777777" w:rsidR="00D01BF5" w:rsidRDefault="00D01BF5">
      <w:pPr>
        <w:pStyle w:val="FirstParagraph"/>
      </w:pPr>
    </w:p>
    <w:p w14:paraId="5069E619" w14:textId="77777777" w:rsidR="004F767B" w:rsidRDefault="004F767B">
      <w:pPr>
        <w:pStyle w:val="a6"/>
      </w:pPr>
    </w:p>
    <w:p w14:paraId="09AD3D8E" w14:textId="77777777" w:rsidR="004F767B" w:rsidRDefault="004F767B">
      <w:pPr>
        <w:pStyle w:val="a6"/>
      </w:pPr>
    </w:p>
    <w:p w14:paraId="561F1659" w14:textId="77777777" w:rsidR="004F767B" w:rsidRDefault="004F767B">
      <w:pPr>
        <w:pStyle w:val="a6"/>
      </w:pPr>
    </w:p>
    <w:p w14:paraId="01A94328" w14:textId="77777777" w:rsidR="004F767B" w:rsidRDefault="004F767B">
      <w:pPr>
        <w:pStyle w:val="a6"/>
      </w:pPr>
    </w:p>
    <w:p w14:paraId="5581FB72" w14:textId="77777777" w:rsidR="004F767B" w:rsidRDefault="004F767B">
      <w:pPr>
        <w:pStyle w:val="a6"/>
      </w:pPr>
    </w:p>
    <w:p w14:paraId="75C53779" w14:textId="77777777" w:rsidR="002C7F2E" w:rsidRDefault="008E614D">
      <w:pPr>
        <w:pStyle w:val="Chapter"/>
        <w:rPr>
          <w:sz w:val="36"/>
          <w:szCs w:val="36"/>
        </w:rPr>
      </w:pPr>
      <w:r w:rsidRPr="002C7F2E">
        <w:rPr>
          <w:rFonts w:hint="eastAsia"/>
          <w:sz w:val="36"/>
          <w:szCs w:val="36"/>
        </w:rPr>
        <w:t>デジタル・ガバメント推進</w:t>
      </w:r>
      <w:r w:rsidR="007C37C3" w:rsidRPr="002C7F2E">
        <w:rPr>
          <w:sz w:val="36"/>
          <w:szCs w:val="36"/>
        </w:rPr>
        <w:t>標準ガイドライン</w:t>
      </w:r>
    </w:p>
    <w:p w14:paraId="76981ACE" w14:textId="29EE0269" w:rsidR="004F767B" w:rsidRPr="002C7F2E" w:rsidRDefault="007C37C3">
      <w:pPr>
        <w:pStyle w:val="Chapter"/>
        <w:rPr>
          <w:sz w:val="36"/>
          <w:szCs w:val="36"/>
        </w:rPr>
      </w:pPr>
      <w:r w:rsidRPr="002C7F2E">
        <w:rPr>
          <w:sz w:val="36"/>
          <w:szCs w:val="36"/>
        </w:rPr>
        <w:t>実践ガイドブック</w:t>
      </w:r>
    </w:p>
    <w:p w14:paraId="444946B3" w14:textId="426DA72F" w:rsidR="004F767B" w:rsidRPr="002C7F2E" w:rsidRDefault="007C37C3">
      <w:pPr>
        <w:pStyle w:val="Chapter"/>
        <w:rPr>
          <w:sz w:val="36"/>
          <w:szCs w:val="36"/>
        </w:rPr>
      </w:pPr>
      <w:r w:rsidRPr="002C7F2E">
        <w:rPr>
          <w:sz w:val="36"/>
          <w:szCs w:val="36"/>
        </w:rPr>
        <w:t>（第３編第</w:t>
      </w:r>
      <w:r w:rsidR="001B0F66">
        <w:rPr>
          <w:rFonts w:hint="eastAsia"/>
          <w:sz w:val="36"/>
          <w:szCs w:val="36"/>
        </w:rPr>
        <w:t>１</w:t>
      </w:r>
      <w:r w:rsidRPr="002C7F2E">
        <w:rPr>
          <w:sz w:val="36"/>
          <w:szCs w:val="36"/>
        </w:rPr>
        <w:t xml:space="preserve">章　</w:t>
      </w:r>
      <w:r w:rsidR="0084624D">
        <w:rPr>
          <w:rFonts w:hint="eastAsia"/>
          <w:sz w:val="36"/>
          <w:szCs w:val="36"/>
        </w:rPr>
        <w:t>実践ガイドブックの構成</w:t>
      </w:r>
      <w:r w:rsidRPr="002C7F2E">
        <w:rPr>
          <w:sz w:val="36"/>
          <w:szCs w:val="36"/>
        </w:rPr>
        <w:t>）</w:t>
      </w:r>
    </w:p>
    <w:p w14:paraId="4A2A103A" w14:textId="77777777" w:rsidR="007C37C3" w:rsidRDefault="007C37C3">
      <w:pPr>
        <w:widowControl/>
        <w:jc w:val="left"/>
        <w:rPr>
          <w:rFonts w:ascii="メイリオ" w:eastAsia="メイリオ" w:hAnsi="メイリオ" w:cstheme="majorBidi"/>
          <w:b/>
          <w:color w:val="FFFFFF"/>
          <w:sz w:val="22"/>
          <w:szCs w:val="36"/>
        </w:rPr>
      </w:pPr>
      <w:bookmarkStart w:id="7" w:name="プロジェクト管理活動全体の流れ"/>
      <w:r>
        <w:rPr>
          <w:color w:val="FFFFFF"/>
          <w:sz w:val="22"/>
        </w:rPr>
        <w:br w:type="page"/>
      </w:r>
    </w:p>
    <w:p w14:paraId="4ABD5AAF" w14:textId="77777777" w:rsidR="007C37C3" w:rsidRDefault="007C37C3" w:rsidP="007C37C3">
      <w:r>
        <w:rPr>
          <w:noProof/>
        </w:rPr>
        <w:lastRenderedPageBreak/>
        <mc:AlternateContent>
          <mc:Choice Requires="wps">
            <w:drawing>
              <wp:anchor distT="0" distB="0" distL="114300" distR="114300" simplePos="0" relativeHeight="251658243" behindDoc="1" locked="0" layoutInCell="1" allowOverlap="1" wp14:anchorId="30EF6216" wp14:editId="45E99EF2">
                <wp:simplePos x="0" y="0"/>
                <wp:positionH relativeFrom="margin">
                  <wp:posOffset>-281940</wp:posOffset>
                </wp:positionH>
                <wp:positionV relativeFrom="margin">
                  <wp:posOffset>4445</wp:posOffset>
                </wp:positionV>
                <wp:extent cx="5353050" cy="9605010"/>
                <wp:effectExtent l="3810" t="4445" r="5715" b="1905"/>
                <wp:wrapNone/>
                <wp:docPr id="68" name="角丸四角形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53050" cy="9605010"/>
                        </a:xfrm>
                        <a:prstGeom prst="roundRect">
                          <a:avLst>
                            <a:gd name="adj" fmla="val 4602"/>
                          </a:avLst>
                        </a:prstGeom>
                        <a:solidFill>
                          <a:schemeClr val="bg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100000</wp14:pctHeight>
                </wp14:sizeRelV>
              </wp:anchor>
            </w:drawing>
          </mc:Choice>
          <mc:Fallback>
            <w:pict>
              <v:roundrect w14:anchorId="395B061D" id="角丸四角形 68" o:spid="_x0000_s1026" style="position:absolute;left:0;text-align:left;margin-left:-22.2pt;margin-top:.35pt;width:421.5pt;height:756.3pt;z-index:-251607040;visibility:visible;mso-wrap-style:square;mso-width-percent:0;mso-height-percent:1000;mso-wrap-distance-left:9pt;mso-wrap-distance-top:0;mso-wrap-distance-right:9pt;mso-wrap-distance-bottom:0;mso-position-horizontal:absolute;mso-position-horizontal-relative:margin;mso-position-vertical:absolute;mso-position-vertical-relative:margin;mso-width-percent:0;mso-height-percent:1000;mso-width-relative:margin;mso-height-relative:margin;v-text-anchor:middle" arcsize="301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" fillcolor="white [3212]" stroked="f" strokeweight="1pt">
                <v:stroke joinstyle="miter"/>
                <v:path arrowok="t"/>
                <w10:wrap anchorx="margin" anchory="margin"/>
              </v:roundrect>
            </w:pict>
          </mc:Fallback>
        </mc:AlternateContent>
      </w:r>
    </w:p>
    <w:p w14:paraId="5D4CCEB4" w14:textId="77777777" w:rsidR="007C37C3" w:rsidRPr="002E0083" w:rsidRDefault="007C37C3" w:rsidP="007C37C3">
      <w:pPr>
        <w:jc w:val="center"/>
      </w:pPr>
      <w:r>
        <w:rPr>
          <w:noProof/>
        </w:rPr>
        <mc:AlternateContent>
          <mc:Choice Requires="wps">
            <w:drawing>
              <wp:anchor distT="0" distB="0" distL="114300" distR="114300" simplePos="0" relativeHeight="251658242" behindDoc="1" locked="0" layoutInCell="1" allowOverlap="1" wp14:anchorId="19047501" wp14:editId="2E837990">
                <wp:simplePos x="0" y="0"/>
                <wp:positionH relativeFrom="page">
                  <wp:align>center</wp:align>
                </wp:positionH>
                <wp:positionV relativeFrom="page">
                  <wp:align>center</wp:align>
                </wp:positionV>
                <wp:extent cx="7557770" cy="10687685"/>
                <wp:effectExtent l="0" t="0" r="2540" b="0"/>
                <wp:wrapNone/>
                <wp:docPr id="160" name="正方形/長方形 1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7770" cy="10687685"/>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100000</wp14:pctWidth>
                </wp14:sizeRelH>
                <wp14:sizeRelV relativeFrom="page">
                  <wp14:pctHeight>100000</wp14:pctHeight>
                </wp14:sizeRelV>
              </wp:anchor>
            </w:drawing>
          </mc:Choice>
          <mc:Fallback>
            <w:pict>
              <v:rect w14:anchorId="6D25C958" id="正方形/長方形 160" o:spid="_x0000_s1026" style="position:absolute;left:0;text-align:left;margin-left:0;margin-top:0;width:595.1pt;height:841.55pt;z-index:-251608064;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" fillcolor="#eaf1dd [662]" stroked="f" strokeweight="1pt">
                <v:path arrowok="t"/>
                <w10:wrap anchorx="page" anchory="page"/>
              </v:rect>
            </w:pict>
          </mc:Fallback>
        </mc:AlternateContent>
      </w:r>
      <w:r w:rsidRPr="00B66B73">
        <w:rPr>
          <w:rFonts w:ascii="メイリオ" w:eastAsia="メイリオ" w:hAnsi="メイリオ" w:cs="メイリオ" w:hint="eastAsia"/>
          <w:color w:val="76923C" w:themeColor="accent3" w:themeShade="BF"/>
          <w:sz w:val="28"/>
          <w:szCs w:val="28"/>
        </w:rPr>
        <w:t>目次</w:t>
      </w:r>
    </w:p>
    <w:p w14:paraId="3829B460" w14:textId="014AA8D1" w:rsidR="00766F45" w:rsidRDefault="007C37C3">
      <w:pPr>
        <w:pStyle w:val="21"/>
        <w:spacing w:before="300"/>
        <w:rPr>
          <w:rFonts w:asciiTheme="minorHAnsi" w:eastAsiaTheme="minorEastAsia" w:hAnsiTheme="minorHAnsi"/>
          <w:color w:val="auto"/>
          <w:sz w:val="21"/>
          <w:szCs w:val="22"/>
        </w:rPr>
      </w:pPr>
      <w:r w:rsidRPr="00E733F1">
        <w:fldChar w:fldCharType="begin"/>
      </w:r>
      <w:r w:rsidRPr="00E733F1">
        <w:instrText xml:space="preserve"> TOC \o "1-4" \h \z \u </w:instrText>
      </w:r>
      <w:r w:rsidRPr="00E733F1">
        <w:fldChar w:fldCharType="separate"/>
      </w:r>
      <w:hyperlink w:anchor="_Toc34993760" w:history="1">
        <w:r w:rsidR="00766F45" w:rsidRPr="00731A27">
          <w:rPr>
            <w:rStyle w:val="af0"/>
          </w:rPr>
          <w:t>本書の想定読者は、こんな人です</w:t>
        </w:r>
        <w:r w:rsidR="00766F45">
          <w:rPr>
            <w:webHidden/>
          </w:rPr>
          <w:tab/>
        </w:r>
        <w:r w:rsidR="00766F45">
          <w:rPr>
            <w:webHidden/>
          </w:rPr>
          <w:fldChar w:fldCharType="begin"/>
        </w:r>
        <w:r w:rsidR="00766F45">
          <w:rPr>
            <w:webHidden/>
          </w:rPr>
          <w:instrText xml:space="preserve"> PAGEREF _Toc34993760 \h </w:instrText>
        </w:r>
        <w:r w:rsidR="00766F45">
          <w:rPr>
            <w:webHidden/>
          </w:rPr>
        </w:r>
        <w:r w:rsidR="00766F45">
          <w:rPr>
            <w:webHidden/>
          </w:rPr>
          <w:fldChar w:fldCharType="separate"/>
        </w:r>
        <w:r w:rsidR="005F2068">
          <w:rPr>
            <w:webHidden/>
          </w:rPr>
          <w:t>9</w:t>
        </w:r>
        <w:r w:rsidR="00766F45">
          <w:rPr>
            <w:webHidden/>
          </w:rPr>
          <w:fldChar w:fldCharType="end"/>
        </w:r>
      </w:hyperlink>
    </w:p>
    <w:p w14:paraId="32F9946D" w14:textId="781D7733" w:rsidR="00766F45" w:rsidRDefault="00F420AF">
      <w:pPr>
        <w:pStyle w:val="21"/>
        <w:spacing w:before="300"/>
        <w:rPr>
          <w:rFonts w:asciiTheme="minorHAnsi" w:eastAsiaTheme="minorEastAsia" w:hAnsiTheme="minorHAnsi"/>
          <w:color w:val="auto"/>
          <w:sz w:val="21"/>
          <w:szCs w:val="22"/>
        </w:rPr>
      </w:pPr>
      <w:hyperlink w:anchor="_Toc34993761" w:history="1">
        <w:r w:rsidR="00766F45" w:rsidRPr="00731A27">
          <w:rPr>
            <w:rStyle w:val="af0"/>
          </w:rPr>
          <w:t>Point.1  実践ガイドブックの概要</w:t>
        </w:r>
        <w:r w:rsidR="00766F45">
          <w:rPr>
            <w:webHidden/>
          </w:rPr>
          <w:tab/>
        </w:r>
        <w:r w:rsidR="00766F45">
          <w:rPr>
            <w:webHidden/>
          </w:rPr>
          <w:fldChar w:fldCharType="begin"/>
        </w:r>
        <w:r w:rsidR="00766F45">
          <w:rPr>
            <w:webHidden/>
          </w:rPr>
          <w:instrText xml:space="preserve"> PAGEREF _Toc34993761 \h </w:instrText>
        </w:r>
        <w:r w:rsidR="00766F45">
          <w:rPr>
            <w:webHidden/>
          </w:rPr>
        </w:r>
        <w:r w:rsidR="00766F45">
          <w:rPr>
            <w:webHidden/>
          </w:rPr>
          <w:fldChar w:fldCharType="separate"/>
        </w:r>
        <w:r w:rsidR="005F2068">
          <w:rPr>
            <w:webHidden/>
          </w:rPr>
          <w:t>12</w:t>
        </w:r>
        <w:r w:rsidR="00766F45">
          <w:rPr>
            <w:webHidden/>
          </w:rPr>
          <w:fldChar w:fldCharType="end"/>
        </w:r>
      </w:hyperlink>
    </w:p>
    <w:p w14:paraId="2BBFF35D" w14:textId="2510D8D7" w:rsidR="00766F45" w:rsidRDefault="00F420AF">
      <w:pPr>
        <w:pStyle w:val="32"/>
        <w:rPr>
          <w:rFonts w:asciiTheme="minorHAnsi" w:eastAsiaTheme="minorEastAsia"/>
        </w:rPr>
      </w:pPr>
      <w:hyperlink w:anchor="_Toc34993762" w:history="1">
        <w:r w:rsidR="00766F45" w:rsidRPr="00731A27">
          <w:rPr>
            <w:rStyle w:val="af0"/>
          </w:rPr>
          <w:t>１</w:t>
        </w:r>
        <w:r w:rsidR="00766F45">
          <w:rPr>
            <w:rFonts w:asciiTheme="minorHAnsi" w:eastAsiaTheme="minorEastAsia"/>
          </w:rPr>
          <w:tab/>
        </w:r>
        <w:r w:rsidR="00766F45" w:rsidRPr="00731A27">
          <w:rPr>
            <w:rStyle w:val="af0"/>
          </w:rPr>
          <w:t>本書の読み方</w:t>
        </w:r>
        <w:r w:rsidR="00766F45">
          <w:rPr>
            <w:webHidden/>
          </w:rPr>
          <w:tab/>
        </w:r>
        <w:r w:rsidR="00766F45">
          <w:rPr>
            <w:webHidden/>
          </w:rPr>
          <w:fldChar w:fldCharType="begin"/>
        </w:r>
        <w:r w:rsidR="00766F45">
          <w:rPr>
            <w:webHidden/>
          </w:rPr>
          <w:instrText xml:space="preserve"> PAGEREF _Toc34993762 \h </w:instrText>
        </w:r>
        <w:r w:rsidR="00766F45">
          <w:rPr>
            <w:webHidden/>
          </w:rPr>
        </w:r>
        <w:r w:rsidR="00766F45">
          <w:rPr>
            <w:webHidden/>
          </w:rPr>
          <w:fldChar w:fldCharType="separate"/>
        </w:r>
        <w:r w:rsidR="005F2068">
          <w:rPr>
            <w:webHidden/>
          </w:rPr>
          <w:t>12</w:t>
        </w:r>
        <w:r w:rsidR="00766F45">
          <w:rPr>
            <w:webHidden/>
          </w:rPr>
          <w:fldChar w:fldCharType="end"/>
        </w:r>
      </w:hyperlink>
    </w:p>
    <w:p w14:paraId="7DE8017C" w14:textId="2D7E8141" w:rsidR="00766F45" w:rsidRDefault="00F420AF">
      <w:pPr>
        <w:pStyle w:val="32"/>
        <w:rPr>
          <w:rFonts w:asciiTheme="minorHAnsi" w:eastAsiaTheme="minorEastAsia"/>
        </w:rPr>
      </w:pPr>
      <w:hyperlink w:anchor="_Toc34993763" w:history="1">
        <w:r w:rsidR="00766F45" w:rsidRPr="00731A27">
          <w:rPr>
            <w:rStyle w:val="af0"/>
          </w:rPr>
          <w:t>２</w:t>
        </w:r>
        <w:r w:rsidR="00766F45">
          <w:rPr>
            <w:rFonts w:asciiTheme="minorHAnsi" w:eastAsiaTheme="minorEastAsia"/>
          </w:rPr>
          <w:tab/>
        </w:r>
        <w:r w:rsidR="00766F45" w:rsidRPr="00731A27">
          <w:rPr>
            <w:rStyle w:val="af0"/>
          </w:rPr>
          <w:t>本書の対象読者</w:t>
        </w:r>
        <w:r w:rsidR="00766F45">
          <w:rPr>
            <w:webHidden/>
          </w:rPr>
          <w:tab/>
        </w:r>
        <w:r w:rsidR="00766F45">
          <w:rPr>
            <w:webHidden/>
          </w:rPr>
          <w:fldChar w:fldCharType="begin"/>
        </w:r>
        <w:r w:rsidR="00766F45">
          <w:rPr>
            <w:webHidden/>
          </w:rPr>
          <w:instrText xml:space="preserve"> PAGEREF _Toc34993763 \h </w:instrText>
        </w:r>
        <w:r w:rsidR="00766F45">
          <w:rPr>
            <w:webHidden/>
          </w:rPr>
        </w:r>
        <w:r w:rsidR="00766F45">
          <w:rPr>
            <w:webHidden/>
          </w:rPr>
          <w:fldChar w:fldCharType="separate"/>
        </w:r>
        <w:r w:rsidR="005F2068">
          <w:rPr>
            <w:webHidden/>
          </w:rPr>
          <w:t>13</w:t>
        </w:r>
        <w:r w:rsidR="00766F45">
          <w:rPr>
            <w:webHidden/>
          </w:rPr>
          <w:fldChar w:fldCharType="end"/>
        </w:r>
      </w:hyperlink>
    </w:p>
    <w:p w14:paraId="488DF5EC" w14:textId="605933C6" w:rsidR="00766F45" w:rsidRDefault="00F420AF">
      <w:pPr>
        <w:pStyle w:val="32"/>
        <w:rPr>
          <w:rFonts w:asciiTheme="minorHAnsi" w:eastAsiaTheme="minorEastAsia"/>
        </w:rPr>
      </w:pPr>
      <w:hyperlink w:anchor="_Toc34993764" w:history="1">
        <w:r w:rsidR="00766F45" w:rsidRPr="00731A27">
          <w:rPr>
            <w:rStyle w:val="af0"/>
          </w:rPr>
          <w:t>３</w:t>
        </w:r>
        <w:r w:rsidR="00766F45">
          <w:rPr>
            <w:rFonts w:asciiTheme="minorHAnsi" w:eastAsiaTheme="minorEastAsia"/>
          </w:rPr>
          <w:tab/>
        </w:r>
        <w:r w:rsidR="00766F45" w:rsidRPr="00731A27">
          <w:rPr>
            <w:rStyle w:val="af0"/>
          </w:rPr>
          <w:t>本書の概要</w:t>
        </w:r>
        <w:r w:rsidR="00766F45">
          <w:rPr>
            <w:webHidden/>
          </w:rPr>
          <w:tab/>
        </w:r>
        <w:r w:rsidR="00766F45">
          <w:rPr>
            <w:webHidden/>
          </w:rPr>
          <w:fldChar w:fldCharType="begin"/>
        </w:r>
        <w:r w:rsidR="00766F45">
          <w:rPr>
            <w:webHidden/>
          </w:rPr>
          <w:instrText xml:space="preserve"> PAGEREF _Toc34993764 \h </w:instrText>
        </w:r>
        <w:r w:rsidR="00766F45">
          <w:rPr>
            <w:webHidden/>
          </w:rPr>
        </w:r>
        <w:r w:rsidR="00766F45">
          <w:rPr>
            <w:webHidden/>
          </w:rPr>
          <w:fldChar w:fldCharType="separate"/>
        </w:r>
        <w:r w:rsidR="005F2068">
          <w:rPr>
            <w:webHidden/>
          </w:rPr>
          <w:t>14</w:t>
        </w:r>
        <w:r w:rsidR="00766F45">
          <w:rPr>
            <w:webHidden/>
          </w:rPr>
          <w:fldChar w:fldCharType="end"/>
        </w:r>
      </w:hyperlink>
    </w:p>
    <w:p w14:paraId="09202C97" w14:textId="13655AA6" w:rsidR="00766F45" w:rsidRDefault="00F420AF">
      <w:pPr>
        <w:pStyle w:val="41"/>
        <w:ind w:left="1134"/>
        <w:rPr>
          <w:rFonts w:asciiTheme="minorHAnsi" w:eastAsiaTheme="minorEastAsia"/>
          <w:szCs w:val="22"/>
        </w:rPr>
      </w:pPr>
      <w:hyperlink w:anchor="_Toc34993765" w:history="1">
        <w:r w:rsidR="00766F45" w:rsidRPr="00731A27">
          <w:rPr>
            <w:rStyle w:val="af0"/>
          </w:rPr>
          <w:t>第２章　プロジェクトの管理</w:t>
        </w:r>
        <w:r w:rsidR="00766F45">
          <w:rPr>
            <w:webHidden/>
          </w:rPr>
          <w:tab/>
        </w:r>
        <w:r w:rsidR="00766F45">
          <w:rPr>
            <w:webHidden/>
          </w:rPr>
          <w:fldChar w:fldCharType="begin"/>
        </w:r>
        <w:r w:rsidR="00766F45">
          <w:rPr>
            <w:webHidden/>
          </w:rPr>
          <w:instrText xml:space="preserve"> PAGEREF _Toc34993765 \h </w:instrText>
        </w:r>
        <w:r w:rsidR="00766F45">
          <w:rPr>
            <w:webHidden/>
          </w:rPr>
        </w:r>
        <w:r w:rsidR="00766F45">
          <w:rPr>
            <w:webHidden/>
          </w:rPr>
          <w:fldChar w:fldCharType="separate"/>
        </w:r>
        <w:r w:rsidR="005F2068">
          <w:rPr>
            <w:webHidden/>
          </w:rPr>
          <w:t>14</w:t>
        </w:r>
        <w:r w:rsidR="00766F45">
          <w:rPr>
            <w:webHidden/>
          </w:rPr>
          <w:fldChar w:fldCharType="end"/>
        </w:r>
      </w:hyperlink>
    </w:p>
    <w:p w14:paraId="325B45C4" w14:textId="55949055" w:rsidR="00766F45" w:rsidRDefault="00F420AF">
      <w:pPr>
        <w:pStyle w:val="41"/>
        <w:ind w:left="1134"/>
        <w:rPr>
          <w:rFonts w:asciiTheme="minorHAnsi" w:eastAsiaTheme="minorEastAsia"/>
          <w:szCs w:val="22"/>
        </w:rPr>
      </w:pPr>
      <w:hyperlink w:anchor="_Toc34993766" w:history="1">
        <w:r w:rsidR="00766F45" w:rsidRPr="00731A27">
          <w:rPr>
            <w:rStyle w:val="af0"/>
          </w:rPr>
          <w:t>第３章　予算要求</w:t>
        </w:r>
        <w:r w:rsidR="00766F45">
          <w:rPr>
            <w:webHidden/>
          </w:rPr>
          <w:tab/>
        </w:r>
        <w:r w:rsidR="00766F45">
          <w:rPr>
            <w:webHidden/>
          </w:rPr>
          <w:fldChar w:fldCharType="begin"/>
        </w:r>
        <w:r w:rsidR="00766F45">
          <w:rPr>
            <w:webHidden/>
          </w:rPr>
          <w:instrText xml:space="preserve"> PAGEREF _Toc34993766 \h </w:instrText>
        </w:r>
        <w:r w:rsidR="00766F45">
          <w:rPr>
            <w:webHidden/>
          </w:rPr>
        </w:r>
        <w:r w:rsidR="00766F45">
          <w:rPr>
            <w:webHidden/>
          </w:rPr>
          <w:fldChar w:fldCharType="separate"/>
        </w:r>
        <w:r w:rsidR="005F2068">
          <w:rPr>
            <w:webHidden/>
          </w:rPr>
          <w:t>15</w:t>
        </w:r>
        <w:r w:rsidR="00766F45">
          <w:rPr>
            <w:webHidden/>
          </w:rPr>
          <w:fldChar w:fldCharType="end"/>
        </w:r>
      </w:hyperlink>
    </w:p>
    <w:p w14:paraId="729050C8" w14:textId="57927D67" w:rsidR="00766F45" w:rsidRDefault="00F420AF">
      <w:pPr>
        <w:pStyle w:val="41"/>
        <w:ind w:left="1134"/>
        <w:rPr>
          <w:rFonts w:asciiTheme="minorHAnsi" w:eastAsiaTheme="minorEastAsia"/>
          <w:szCs w:val="22"/>
        </w:rPr>
      </w:pPr>
      <w:hyperlink w:anchor="_Toc34993767" w:history="1">
        <w:r w:rsidR="00766F45" w:rsidRPr="00731A27">
          <w:rPr>
            <w:rStyle w:val="af0"/>
          </w:rPr>
          <w:t>第４章　サービス・業務企画</w:t>
        </w:r>
        <w:r w:rsidR="00766F45">
          <w:rPr>
            <w:webHidden/>
          </w:rPr>
          <w:tab/>
        </w:r>
        <w:r w:rsidR="00766F45">
          <w:rPr>
            <w:webHidden/>
          </w:rPr>
          <w:fldChar w:fldCharType="begin"/>
        </w:r>
        <w:r w:rsidR="00766F45">
          <w:rPr>
            <w:webHidden/>
          </w:rPr>
          <w:instrText xml:space="preserve"> PAGEREF _Toc34993767 \h </w:instrText>
        </w:r>
        <w:r w:rsidR="00766F45">
          <w:rPr>
            <w:webHidden/>
          </w:rPr>
        </w:r>
        <w:r w:rsidR="00766F45">
          <w:rPr>
            <w:webHidden/>
          </w:rPr>
          <w:fldChar w:fldCharType="separate"/>
        </w:r>
        <w:r w:rsidR="005F2068">
          <w:rPr>
            <w:webHidden/>
          </w:rPr>
          <w:t>15</w:t>
        </w:r>
        <w:r w:rsidR="00766F45">
          <w:rPr>
            <w:webHidden/>
          </w:rPr>
          <w:fldChar w:fldCharType="end"/>
        </w:r>
      </w:hyperlink>
    </w:p>
    <w:p w14:paraId="25780E08" w14:textId="438DA1F5" w:rsidR="00766F45" w:rsidRDefault="00F420AF">
      <w:pPr>
        <w:pStyle w:val="41"/>
        <w:ind w:left="1134"/>
        <w:rPr>
          <w:rFonts w:asciiTheme="minorHAnsi" w:eastAsiaTheme="minorEastAsia"/>
          <w:szCs w:val="22"/>
        </w:rPr>
      </w:pPr>
      <w:hyperlink w:anchor="_Toc34993768" w:history="1">
        <w:r w:rsidR="00766F45" w:rsidRPr="00731A27">
          <w:rPr>
            <w:rStyle w:val="af0"/>
          </w:rPr>
          <w:t>第５章　要件定義</w:t>
        </w:r>
        <w:r w:rsidR="00766F45">
          <w:rPr>
            <w:webHidden/>
          </w:rPr>
          <w:tab/>
        </w:r>
        <w:r w:rsidR="00766F45">
          <w:rPr>
            <w:webHidden/>
          </w:rPr>
          <w:fldChar w:fldCharType="begin"/>
        </w:r>
        <w:r w:rsidR="00766F45">
          <w:rPr>
            <w:webHidden/>
          </w:rPr>
          <w:instrText xml:space="preserve"> PAGEREF _Toc34993768 \h </w:instrText>
        </w:r>
        <w:r w:rsidR="00766F45">
          <w:rPr>
            <w:webHidden/>
          </w:rPr>
        </w:r>
        <w:r w:rsidR="00766F45">
          <w:rPr>
            <w:webHidden/>
          </w:rPr>
          <w:fldChar w:fldCharType="separate"/>
        </w:r>
        <w:r w:rsidR="005F2068">
          <w:rPr>
            <w:webHidden/>
          </w:rPr>
          <w:t>15</w:t>
        </w:r>
        <w:r w:rsidR="00766F45">
          <w:rPr>
            <w:webHidden/>
          </w:rPr>
          <w:fldChar w:fldCharType="end"/>
        </w:r>
      </w:hyperlink>
    </w:p>
    <w:p w14:paraId="09BF08AD" w14:textId="2BED88BF" w:rsidR="00766F45" w:rsidRDefault="00F420AF">
      <w:pPr>
        <w:pStyle w:val="41"/>
        <w:ind w:left="1134"/>
        <w:rPr>
          <w:rFonts w:asciiTheme="minorHAnsi" w:eastAsiaTheme="minorEastAsia"/>
          <w:szCs w:val="22"/>
        </w:rPr>
      </w:pPr>
      <w:hyperlink w:anchor="_Toc34993769" w:history="1">
        <w:r w:rsidR="00766F45" w:rsidRPr="00731A27">
          <w:rPr>
            <w:rStyle w:val="af0"/>
          </w:rPr>
          <w:t>第６章　調達</w:t>
        </w:r>
        <w:r w:rsidR="00766F45">
          <w:rPr>
            <w:webHidden/>
          </w:rPr>
          <w:tab/>
        </w:r>
        <w:r w:rsidR="00766F45">
          <w:rPr>
            <w:webHidden/>
          </w:rPr>
          <w:fldChar w:fldCharType="begin"/>
        </w:r>
        <w:r w:rsidR="00766F45">
          <w:rPr>
            <w:webHidden/>
          </w:rPr>
          <w:instrText xml:space="preserve"> PAGEREF _Toc34993769 \h </w:instrText>
        </w:r>
        <w:r w:rsidR="00766F45">
          <w:rPr>
            <w:webHidden/>
          </w:rPr>
        </w:r>
        <w:r w:rsidR="00766F45">
          <w:rPr>
            <w:webHidden/>
          </w:rPr>
          <w:fldChar w:fldCharType="separate"/>
        </w:r>
        <w:r w:rsidR="005F2068">
          <w:rPr>
            <w:webHidden/>
          </w:rPr>
          <w:t>16</w:t>
        </w:r>
        <w:r w:rsidR="00766F45">
          <w:rPr>
            <w:webHidden/>
          </w:rPr>
          <w:fldChar w:fldCharType="end"/>
        </w:r>
      </w:hyperlink>
    </w:p>
    <w:p w14:paraId="00BC7811" w14:textId="5CF51AC1" w:rsidR="00766F45" w:rsidRDefault="00F420AF">
      <w:pPr>
        <w:pStyle w:val="41"/>
        <w:ind w:left="1134"/>
        <w:rPr>
          <w:rFonts w:asciiTheme="minorHAnsi" w:eastAsiaTheme="minorEastAsia"/>
          <w:szCs w:val="22"/>
        </w:rPr>
      </w:pPr>
      <w:hyperlink w:anchor="_Toc34993770" w:history="1">
        <w:r w:rsidR="00766F45" w:rsidRPr="00731A27">
          <w:rPr>
            <w:rStyle w:val="af0"/>
          </w:rPr>
          <w:t>第７章　設計・開発</w:t>
        </w:r>
        <w:r w:rsidR="00766F45">
          <w:rPr>
            <w:webHidden/>
          </w:rPr>
          <w:tab/>
        </w:r>
        <w:r w:rsidR="00766F45">
          <w:rPr>
            <w:webHidden/>
          </w:rPr>
          <w:fldChar w:fldCharType="begin"/>
        </w:r>
        <w:r w:rsidR="00766F45">
          <w:rPr>
            <w:webHidden/>
          </w:rPr>
          <w:instrText xml:space="preserve"> PAGEREF _Toc34993770 \h </w:instrText>
        </w:r>
        <w:r w:rsidR="00766F45">
          <w:rPr>
            <w:webHidden/>
          </w:rPr>
        </w:r>
        <w:r w:rsidR="00766F45">
          <w:rPr>
            <w:webHidden/>
          </w:rPr>
          <w:fldChar w:fldCharType="separate"/>
        </w:r>
        <w:r w:rsidR="005F2068">
          <w:rPr>
            <w:webHidden/>
          </w:rPr>
          <w:t>16</w:t>
        </w:r>
        <w:r w:rsidR="00766F45">
          <w:rPr>
            <w:webHidden/>
          </w:rPr>
          <w:fldChar w:fldCharType="end"/>
        </w:r>
      </w:hyperlink>
    </w:p>
    <w:p w14:paraId="5956E5E3" w14:textId="12EEE537" w:rsidR="00766F45" w:rsidRDefault="00F420AF">
      <w:pPr>
        <w:pStyle w:val="41"/>
        <w:ind w:left="1134"/>
        <w:rPr>
          <w:rFonts w:asciiTheme="minorHAnsi" w:eastAsiaTheme="minorEastAsia"/>
          <w:szCs w:val="22"/>
        </w:rPr>
      </w:pPr>
      <w:hyperlink w:anchor="_Toc34993771" w:history="1">
        <w:r w:rsidR="00766F45" w:rsidRPr="00731A27">
          <w:rPr>
            <w:rStyle w:val="af0"/>
          </w:rPr>
          <w:t>第８章　サービス・業務の運営と改善</w:t>
        </w:r>
        <w:r w:rsidR="00766F45">
          <w:rPr>
            <w:webHidden/>
          </w:rPr>
          <w:tab/>
        </w:r>
        <w:r w:rsidR="00766F45">
          <w:rPr>
            <w:webHidden/>
          </w:rPr>
          <w:fldChar w:fldCharType="begin"/>
        </w:r>
        <w:r w:rsidR="00766F45">
          <w:rPr>
            <w:webHidden/>
          </w:rPr>
          <w:instrText xml:space="preserve"> PAGEREF _Toc34993771 \h </w:instrText>
        </w:r>
        <w:r w:rsidR="00766F45">
          <w:rPr>
            <w:webHidden/>
          </w:rPr>
        </w:r>
        <w:r w:rsidR="00766F45">
          <w:rPr>
            <w:webHidden/>
          </w:rPr>
          <w:fldChar w:fldCharType="separate"/>
        </w:r>
        <w:r w:rsidR="005F2068">
          <w:rPr>
            <w:webHidden/>
          </w:rPr>
          <w:t>16</w:t>
        </w:r>
        <w:r w:rsidR="00766F45">
          <w:rPr>
            <w:webHidden/>
          </w:rPr>
          <w:fldChar w:fldCharType="end"/>
        </w:r>
      </w:hyperlink>
    </w:p>
    <w:p w14:paraId="75BE1AC4" w14:textId="4B2DAB84" w:rsidR="00766F45" w:rsidRDefault="00F420AF">
      <w:pPr>
        <w:pStyle w:val="41"/>
        <w:ind w:left="1134"/>
        <w:rPr>
          <w:rFonts w:asciiTheme="minorHAnsi" w:eastAsiaTheme="minorEastAsia"/>
          <w:szCs w:val="22"/>
        </w:rPr>
      </w:pPr>
      <w:hyperlink w:anchor="_Toc34993772" w:history="1">
        <w:r w:rsidR="00766F45" w:rsidRPr="00731A27">
          <w:rPr>
            <w:rStyle w:val="af0"/>
          </w:rPr>
          <w:t>第９章　運用及び保守</w:t>
        </w:r>
        <w:r w:rsidR="00766F45">
          <w:rPr>
            <w:webHidden/>
          </w:rPr>
          <w:tab/>
        </w:r>
        <w:r w:rsidR="00766F45">
          <w:rPr>
            <w:webHidden/>
          </w:rPr>
          <w:fldChar w:fldCharType="begin"/>
        </w:r>
        <w:r w:rsidR="00766F45">
          <w:rPr>
            <w:webHidden/>
          </w:rPr>
          <w:instrText xml:space="preserve"> PAGEREF _Toc34993772 \h </w:instrText>
        </w:r>
        <w:r w:rsidR="00766F45">
          <w:rPr>
            <w:webHidden/>
          </w:rPr>
        </w:r>
        <w:r w:rsidR="00766F45">
          <w:rPr>
            <w:webHidden/>
          </w:rPr>
          <w:fldChar w:fldCharType="separate"/>
        </w:r>
        <w:r w:rsidR="005F2068">
          <w:rPr>
            <w:webHidden/>
          </w:rPr>
          <w:t>16</w:t>
        </w:r>
        <w:r w:rsidR="00766F45">
          <w:rPr>
            <w:webHidden/>
          </w:rPr>
          <w:fldChar w:fldCharType="end"/>
        </w:r>
      </w:hyperlink>
    </w:p>
    <w:p w14:paraId="1915CCB0" w14:textId="03AB9490" w:rsidR="00766F45" w:rsidRDefault="00F420AF">
      <w:pPr>
        <w:pStyle w:val="41"/>
        <w:ind w:left="1134"/>
        <w:rPr>
          <w:rFonts w:asciiTheme="minorHAnsi" w:eastAsiaTheme="minorEastAsia"/>
          <w:szCs w:val="22"/>
        </w:rPr>
      </w:pPr>
      <w:hyperlink w:anchor="_Toc34993773" w:history="1">
        <w:r w:rsidR="00766F45" w:rsidRPr="00731A27">
          <w:rPr>
            <w:rStyle w:val="af0"/>
          </w:rPr>
          <w:t>第１０章　システム監査</w:t>
        </w:r>
        <w:r w:rsidR="00766F45">
          <w:rPr>
            <w:webHidden/>
          </w:rPr>
          <w:tab/>
        </w:r>
        <w:r w:rsidR="00766F45">
          <w:rPr>
            <w:webHidden/>
          </w:rPr>
          <w:fldChar w:fldCharType="begin"/>
        </w:r>
        <w:r w:rsidR="00766F45">
          <w:rPr>
            <w:webHidden/>
          </w:rPr>
          <w:instrText xml:space="preserve"> PAGEREF _Toc34993773 \h </w:instrText>
        </w:r>
        <w:r w:rsidR="00766F45">
          <w:rPr>
            <w:webHidden/>
          </w:rPr>
        </w:r>
        <w:r w:rsidR="00766F45">
          <w:rPr>
            <w:webHidden/>
          </w:rPr>
          <w:fldChar w:fldCharType="separate"/>
        </w:r>
        <w:r w:rsidR="005F2068">
          <w:rPr>
            <w:webHidden/>
          </w:rPr>
          <w:t>17</w:t>
        </w:r>
        <w:r w:rsidR="00766F45">
          <w:rPr>
            <w:webHidden/>
          </w:rPr>
          <w:fldChar w:fldCharType="end"/>
        </w:r>
      </w:hyperlink>
    </w:p>
    <w:p w14:paraId="745A3C99" w14:textId="66EFC1EA" w:rsidR="00766F45" w:rsidRDefault="00F420AF">
      <w:pPr>
        <w:pStyle w:val="21"/>
        <w:spacing w:before="300"/>
        <w:rPr>
          <w:rFonts w:asciiTheme="minorHAnsi" w:eastAsiaTheme="minorEastAsia" w:hAnsiTheme="minorHAnsi"/>
          <w:color w:val="auto"/>
          <w:sz w:val="21"/>
          <w:szCs w:val="22"/>
        </w:rPr>
      </w:pPr>
      <w:hyperlink w:anchor="_Toc34993774" w:history="1">
        <w:r w:rsidR="00766F45" w:rsidRPr="00731A27">
          <w:rPr>
            <w:rStyle w:val="af0"/>
          </w:rPr>
          <w:t>Point.2  チェックリスト</w:t>
        </w:r>
        <w:r w:rsidR="00766F45">
          <w:rPr>
            <w:webHidden/>
          </w:rPr>
          <w:tab/>
        </w:r>
        <w:r w:rsidR="00766F45">
          <w:rPr>
            <w:webHidden/>
          </w:rPr>
          <w:fldChar w:fldCharType="begin"/>
        </w:r>
        <w:r w:rsidR="00766F45">
          <w:rPr>
            <w:webHidden/>
          </w:rPr>
          <w:instrText xml:space="preserve"> PAGEREF _Toc34993774 \h </w:instrText>
        </w:r>
        <w:r w:rsidR="00766F45">
          <w:rPr>
            <w:webHidden/>
          </w:rPr>
        </w:r>
        <w:r w:rsidR="00766F45">
          <w:rPr>
            <w:webHidden/>
          </w:rPr>
          <w:fldChar w:fldCharType="separate"/>
        </w:r>
        <w:r w:rsidR="005F2068">
          <w:rPr>
            <w:webHidden/>
          </w:rPr>
          <w:t>19</w:t>
        </w:r>
        <w:r w:rsidR="00766F45">
          <w:rPr>
            <w:webHidden/>
          </w:rPr>
          <w:fldChar w:fldCharType="end"/>
        </w:r>
      </w:hyperlink>
    </w:p>
    <w:p w14:paraId="44D3B06B" w14:textId="5E15E566" w:rsidR="00766F45" w:rsidRDefault="00F420AF">
      <w:pPr>
        <w:pStyle w:val="32"/>
        <w:rPr>
          <w:rFonts w:asciiTheme="minorHAnsi" w:eastAsiaTheme="minorEastAsia"/>
        </w:rPr>
      </w:pPr>
      <w:hyperlink w:anchor="_Toc34993775" w:history="1">
        <w:r w:rsidR="00766F45" w:rsidRPr="00731A27">
          <w:rPr>
            <w:rStyle w:val="af0"/>
          </w:rPr>
          <w:t>１</w:t>
        </w:r>
        <w:r w:rsidR="00766F45">
          <w:rPr>
            <w:rFonts w:asciiTheme="minorHAnsi" w:eastAsiaTheme="minorEastAsia"/>
          </w:rPr>
          <w:tab/>
        </w:r>
        <w:r w:rsidR="00766F45" w:rsidRPr="00731A27">
          <w:rPr>
            <w:rStyle w:val="af0"/>
          </w:rPr>
          <w:t>新サービス企画時のチェックリスト</w:t>
        </w:r>
        <w:r w:rsidR="00766F45">
          <w:rPr>
            <w:webHidden/>
          </w:rPr>
          <w:tab/>
        </w:r>
        <w:r w:rsidR="00766F45">
          <w:rPr>
            <w:webHidden/>
          </w:rPr>
          <w:fldChar w:fldCharType="begin"/>
        </w:r>
        <w:r w:rsidR="00766F45">
          <w:rPr>
            <w:webHidden/>
          </w:rPr>
          <w:instrText xml:space="preserve"> PAGEREF _Toc34993775 \h </w:instrText>
        </w:r>
        <w:r w:rsidR="00766F45">
          <w:rPr>
            <w:webHidden/>
          </w:rPr>
        </w:r>
        <w:r w:rsidR="00766F45">
          <w:rPr>
            <w:webHidden/>
          </w:rPr>
          <w:fldChar w:fldCharType="separate"/>
        </w:r>
        <w:r w:rsidR="005F2068">
          <w:rPr>
            <w:webHidden/>
          </w:rPr>
          <w:t>19</w:t>
        </w:r>
        <w:r w:rsidR="00766F45">
          <w:rPr>
            <w:webHidden/>
          </w:rPr>
          <w:fldChar w:fldCharType="end"/>
        </w:r>
      </w:hyperlink>
    </w:p>
    <w:p w14:paraId="0823D603" w14:textId="6F604E1D" w:rsidR="00766F45" w:rsidRDefault="00F420AF">
      <w:pPr>
        <w:pStyle w:val="32"/>
        <w:rPr>
          <w:rFonts w:asciiTheme="minorHAnsi" w:eastAsiaTheme="minorEastAsia"/>
        </w:rPr>
      </w:pPr>
      <w:hyperlink w:anchor="_Toc34993776" w:history="1">
        <w:r w:rsidR="00766F45" w:rsidRPr="00731A27">
          <w:rPr>
            <w:rStyle w:val="af0"/>
          </w:rPr>
          <w:t>２</w:t>
        </w:r>
        <w:r w:rsidR="00766F45">
          <w:rPr>
            <w:rFonts w:asciiTheme="minorHAnsi" w:eastAsiaTheme="minorEastAsia"/>
          </w:rPr>
          <w:tab/>
        </w:r>
        <w:r w:rsidR="00766F45" w:rsidRPr="00731A27">
          <w:rPr>
            <w:rStyle w:val="af0"/>
          </w:rPr>
          <w:t>予算要求前のチェックリスト</w:t>
        </w:r>
        <w:r w:rsidR="00766F45">
          <w:rPr>
            <w:webHidden/>
          </w:rPr>
          <w:tab/>
        </w:r>
        <w:r w:rsidR="00766F45">
          <w:rPr>
            <w:webHidden/>
          </w:rPr>
          <w:fldChar w:fldCharType="begin"/>
        </w:r>
        <w:r w:rsidR="00766F45">
          <w:rPr>
            <w:webHidden/>
          </w:rPr>
          <w:instrText xml:space="preserve"> PAGEREF _Toc34993776 \h </w:instrText>
        </w:r>
        <w:r w:rsidR="00766F45">
          <w:rPr>
            <w:webHidden/>
          </w:rPr>
        </w:r>
        <w:r w:rsidR="00766F45">
          <w:rPr>
            <w:webHidden/>
          </w:rPr>
          <w:fldChar w:fldCharType="separate"/>
        </w:r>
        <w:r w:rsidR="005F2068">
          <w:rPr>
            <w:webHidden/>
          </w:rPr>
          <w:t>20</w:t>
        </w:r>
        <w:r w:rsidR="00766F45">
          <w:rPr>
            <w:webHidden/>
          </w:rPr>
          <w:fldChar w:fldCharType="end"/>
        </w:r>
      </w:hyperlink>
    </w:p>
    <w:p w14:paraId="61D5DC19" w14:textId="67D97A65" w:rsidR="00766F45" w:rsidRDefault="00F420AF">
      <w:pPr>
        <w:pStyle w:val="32"/>
        <w:rPr>
          <w:rFonts w:asciiTheme="minorHAnsi" w:eastAsiaTheme="minorEastAsia"/>
        </w:rPr>
      </w:pPr>
      <w:hyperlink w:anchor="_Toc34993777" w:history="1">
        <w:r w:rsidR="00766F45" w:rsidRPr="00731A27">
          <w:rPr>
            <w:rStyle w:val="af0"/>
          </w:rPr>
          <w:t>３</w:t>
        </w:r>
        <w:r w:rsidR="00766F45">
          <w:rPr>
            <w:rFonts w:asciiTheme="minorHAnsi" w:eastAsiaTheme="minorEastAsia"/>
          </w:rPr>
          <w:tab/>
        </w:r>
        <w:r w:rsidR="00766F45" w:rsidRPr="00731A27">
          <w:rPr>
            <w:rStyle w:val="af0"/>
          </w:rPr>
          <w:t>調達実施前のチェックリスト</w:t>
        </w:r>
        <w:r w:rsidR="00766F45">
          <w:rPr>
            <w:webHidden/>
          </w:rPr>
          <w:tab/>
        </w:r>
        <w:r w:rsidR="00766F45">
          <w:rPr>
            <w:webHidden/>
          </w:rPr>
          <w:fldChar w:fldCharType="begin"/>
        </w:r>
        <w:r w:rsidR="00766F45">
          <w:rPr>
            <w:webHidden/>
          </w:rPr>
          <w:instrText xml:space="preserve"> PAGEREF _Toc34993777 \h </w:instrText>
        </w:r>
        <w:r w:rsidR="00766F45">
          <w:rPr>
            <w:webHidden/>
          </w:rPr>
        </w:r>
        <w:r w:rsidR="00766F45">
          <w:rPr>
            <w:webHidden/>
          </w:rPr>
          <w:fldChar w:fldCharType="separate"/>
        </w:r>
        <w:r w:rsidR="005F2068">
          <w:rPr>
            <w:webHidden/>
          </w:rPr>
          <w:t>21</w:t>
        </w:r>
        <w:r w:rsidR="00766F45">
          <w:rPr>
            <w:webHidden/>
          </w:rPr>
          <w:fldChar w:fldCharType="end"/>
        </w:r>
      </w:hyperlink>
    </w:p>
    <w:p w14:paraId="64698EF6" w14:textId="52399B50" w:rsidR="00766F45" w:rsidRDefault="00F420AF">
      <w:pPr>
        <w:pStyle w:val="32"/>
        <w:rPr>
          <w:rFonts w:asciiTheme="minorHAnsi" w:eastAsiaTheme="minorEastAsia"/>
        </w:rPr>
      </w:pPr>
      <w:hyperlink w:anchor="_Toc34993778" w:history="1">
        <w:r w:rsidR="00766F45" w:rsidRPr="00731A27">
          <w:rPr>
            <w:rStyle w:val="af0"/>
          </w:rPr>
          <w:t>４</w:t>
        </w:r>
        <w:r w:rsidR="00766F45">
          <w:rPr>
            <w:rFonts w:asciiTheme="minorHAnsi" w:eastAsiaTheme="minorEastAsia"/>
          </w:rPr>
          <w:tab/>
        </w:r>
        <w:r w:rsidR="00766F45" w:rsidRPr="00731A27">
          <w:rPr>
            <w:rStyle w:val="af0"/>
          </w:rPr>
          <w:t>設計・開発時のチェックリスト</w:t>
        </w:r>
        <w:r w:rsidR="00766F45">
          <w:rPr>
            <w:webHidden/>
          </w:rPr>
          <w:tab/>
        </w:r>
        <w:r w:rsidR="00766F45">
          <w:rPr>
            <w:webHidden/>
          </w:rPr>
          <w:fldChar w:fldCharType="begin"/>
        </w:r>
        <w:r w:rsidR="00766F45">
          <w:rPr>
            <w:webHidden/>
          </w:rPr>
          <w:instrText xml:space="preserve"> PAGEREF _Toc34993778 \h </w:instrText>
        </w:r>
        <w:r w:rsidR="00766F45">
          <w:rPr>
            <w:webHidden/>
          </w:rPr>
        </w:r>
        <w:r w:rsidR="00766F45">
          <w:rPr>
            <w:webHidden/>
          </w:rPr>
          <w:fldChar w:fldCharType="separate"/>
        </w:r>
        <w:r w:rsidR="005F2068">
          <w:rPr>
            <w:webHidden/>
          </w:rPr>
          <w:t>22</w:t>
        </w:r>
        <w:r w:rsidR="00766F45">
          <w:rPr>
            <w:webHidden/>
          </w:rPr>
          <w:fldChar w:fldCharType="end"/>
        </w:r>
      </w:hyperlink>
    </w:p>
    <w:p w14:paraId="409E5214" w14:textId="50B0B17C" w:rsidR="00766F45" w:rsidRDefault="00F420AF">
      <w:pPr>
        <w:pStyle w:val="32"/>
        <w:rPr>
          <w:rFonts w:asciiTheme="minorHAnsi" w:eastAsiaTheme="minorEastAsia"/>
        </w:rPr>
      </w:pPr>
      <w:hyperlink w:anchor="_Toc34993779" w:history="1">
        <w:r w:rsidR="00766F45" w:rsidRPr="00731A27">
          <w:rPr>
            <w:rStyle w:val="af0"/>
          </w:rPr>
          <w:t>５</w:t>
        </w:r>
        <w:r w:rsidR="00766F45">
          <w:rPr>
            <w:rFonts w:asciiTheme="minorHAnsi" w:eastAsiaTheme="minorEastAsia"/>
          </w:rPr>
          <w:tab/>
        </w:r>
        <w:r w:rsidR="00766F45" w:rsidRPr="00731A27">
          <w:rPr>
            <w:rStyle w:val="af0"/>
          </w:rPr>
          <w:t>サービス実施時のチェックリスト</w:t>
        </w:r>
        <w:r w:rsidR="00766F45">
          <w:rPr>
            <w:webHidden/>
          </w:rPr>
          <w:tab/>
        </w:r>
        <w:r w:rsidR="00766F45">
          <w:rPr>
            <w:webHidden/>
          </w:rPr>
          <w:fldChar w:fldCharType="begin"/>
        </w:r>
        <w:r w:rsidR="00766F45">
          <w:rPr>
            <w:webHidden/>
          </w:rPr>
          <w:instrText xml:space="preserve"> PAGEREF _Toc34993779 \h </w:instrText>
        </w:r>
        <w:r w:rsidR="00766F45">
          <w:rPr>
            <w:webHidden/>
          </w:rPr>
        </w:r>
        <w:r w:rsidR="00766F45">
          <w:rPr>
            <w:webHidden/>
          </w:rPr>
          <w:fldChar w:fldCharType="separate"/>
        </w:r>
        <w:r w:rsidR="005F2068">
          <w:rPr>
            <w:webHidden/>
          </w:rPr>
          <w:t>23</w:t>
        </w:r>
        <w:r w:rsidR="00766F45">
          <w:rPr>
            <w:webHidden/>
          </w:rPr>
          <w:fldChar w:fldCharType="end"/>
        </w:r>
      </w:hyperlink>
    </w:p>
    <w:p w14:paraId="41F87046" w14:textId="6C5D8290" w:rsidR="007C37C3" w:rsidRDefault="007C37C3" w:rsidP="007C37C3">
      <w:pPr>
        <w:widowControl/>
        <w:jc w:val="left"/>
      </w:pPr>
      <w:r w:rsidRPr="00E733F1">
        <w:fldChar w:fldCharType="end"/>
      </w:r>
    </w:p>
    <w:bookmarkStart w:id="8" w:name="_Toc34993760"/>
    <w:p w14:paraId="72F816DA" w14:textId="7B76DA21" w:rsidR="004F767B" w:rsidRPr="00C1236F" w:rsidRDefault="00BA1200" w:rsidP="001B0F66">
      <w:pPr>
        <w:pStyle w:val="2"/>
        <w:spacing w:after="300"/>
        <w:ind w:right="-630"/>
        <w:jc w:val="center"/>
        <w:rPr>
          <w:color w:val="365F91" w:themeColor="accent1" w:themeShade="BF"/>
          <w:sz w:val="28"/>
          <w:szCs w:val="28"/>
        </w:rPr>
      </w:pPr>
      <w:r w:rsidRPr="00C1236F">
        <w:rPr>
          <w:noProof/>
          <w:color w:val="365F91" w:themeColor="accent1" w:themeShade="BF"/>
          <w:sz w:val="28"/>
          <w:szCs w:val="28"/>
        </w:rPr>
        <w:lastRenderedPageBreak/>
        <mc:AlternateContent>
          <mc:Choice Requires="wps">
            <w:drawing>
              <wp:anchor distT="0" distB="0" distL="114300" distR="114300" simplePos="0" relativeHeight="251658248" behindDoc="1" locked="0" layoutInCell="1" allowOverlap="1" wp14:anchorId="1F91C109" wp14:editId="1E06633D">
                <wp:simplePos x="0" y="0"/>
                <wp:positionH relativeFrom="column">
                  <wp:posOffset>-283742</wp:posOffset>
                </wp:positionH>
                <wp:positionV relativeFrom="page">
                  <wp:posOffset>733647</wp:posOffset>
                </wp:positionV>
                <wp:extent cx="5476875" cy="8995144"/>
                <wp:effectExtent l="0" t="0" r="9525" b="0"/>
                <wp:wrapNone/>
                <wp:docPr id="20" name="四角形: 角を丸くする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76875" cy="8995144"/>
                        </a:xfrm>
                        <a:prstGeom prst="roundRect">
                          <a:avLst>
                            <a:gd name="adj" fmla="val 3640"/>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3D15FB" id="四角形: 角を丸くする 20" o:spid="_x0000_s1026" style="position:absolute;left:0;text-align:left;margin-left:-22.35pt;margin-top:57.75pt;width:431.25pt;height:708.3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238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" fillcolor="#dbe5f1 [660]" stroked="f" strokeweight="1pt">
                <v:stroke joinstyle="miter"/>
                <v:path arrowok="t"/>
                <w10:wrap anchory="page"/>
              </v:roundrect>
            </w:pict>
          </mc:Fallback>
        </mc:AlternateContent>
      </w:r>
      <w:r w:rsidR="00F62807">
        <w:rPr>
          <w:rFonts w:hint="eastAsia"/>
          <w:color w:val="365F91" w:themeColor="accent1" w:themeShade="BF"/>
          <w:sz w:val="28"/>
          <w:szCs w:val="28"/>
        </w:rPr>
        <w:t>本書の想定読者は、こんな人です</w:t>
      </w:r>
      <w:bookmarkEnd w:id="7"/>
      <w:bookmarkEnd w:id="8"/>
    </w:p>
    <w:p w14:paraId="653994C2" w14:textId="356EB7F0"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入省４年目の若手職員、吉川君</w:t>
      </w:r>
      <w:r w:rsidR="0043711F" w:rsidRPr="0043711F">
        <w:rPr>
          <w:rFonts w:ascii="メイリオ" w:eastAsia="メイリオ" w:hAnsi="メイリオ" w:hint="eastAsia"/>
        </w:rPr>
        <w:t>（男性職員）</w:t>
      </w:r>
      <w:r w:rsidRPr="001B0F66">
        <w:rPr>
          <w:rFonts w:ascii="メイリオ" w:eastAsia="メイリオ" w:hAnsi="メイリオ" w:hint="eastAsia"/>
        </w:rPr>
        <w:t>は、ある日、上司の中山室長</w:t>
      </w:r>
      <w:r w:rsidR="0043711F" w:rsidRPr="0043711F">
        <w:rPr>
          <w:rFonts w:ascii="メイリオ" w:eastAsia="メイリオ" w:hAnsi="メイリオ" w:hint="eastAsia"/>
        </w:rPr>
        <w:t>（女性職員）</w:t>
      </w:r>
      <w:r w:rsidRPr="001B0F66">
        <w:rPr>
          <w:rFonts w:ascii="メイリオ" w:eastAsia="メイリオ" w:hAnsi="メイリオ" w:hint="eastAsia"/>
        </w:rPr>
        <w:t>に呼ばれました。あるデータベースシステム開発の企画から要件定義、調達、開発、運用まで全てを担当してほしいとのことです。</w:t>
      </w:r>
    </w:p>
    <w:p w14:paraId="6D0CB7CE" w14:textId="7F1BC2C2" w:rsidR="001B0F66" w:rsidRPr="001B0F66" w:rsidRDefault="001B0F66" w:rsidP="001B0F66">
      <w:pPr>
        <w:pStyle w:val="a6"/>
        <w:snapToGrid w:val="0"/>
        <w:rPr>
          <w:rFonts w:ascii="メイリオ" w:eastAsia="メイリオ" w:hAnsi="メイリオ"/>
        </w:rPr>
      </w:pPr>
    </w:p>
    <w:p w14:paraId="1BF4582B" w14:textId="73934CC6"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「僕がですか？</w:t>
      </w:r>
      <w:r w:rsidR="00A87270">
        <w:rPr>
          <w:rFonts w:ascii="メイリオ" w:eastAsia="メイリオ" w:hAnsi="メイリオ" w:hint="eastAsia"/>
        </w:rPr>
        <w:t>ＩＴ</w:t>
      </w:r>
      <w:r w:rsidRPr="001B0F66">
        <w:rPr>
          <w:rFonts w:ascii="メイリオ" w:eastAsia="メイリオ" w:hAnsi="メイリオ"/>
        </w:rPr>
        <w:t>なんてまるで知りませんよ。」</w:t>
      </w:r>
    </w:p>
    <w:p w14:paraId="07E726B1" w14:textId="74F538EB"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そう。文系の大学を出て、入省後も</w:t>
      </w:r>
      <w:r w:rsidR="00EF6BF8">
        <w:rPr>
          <w:rFonts w:ascii="メイリオ" w:eastAsia="メイリオ" w:hAnsi="メイリオ" w:hint="eastAsia"/>
        </w:rPr>
        <w:t>ＩＴ</w:t>
      </w:r>
      <w:r w:rsidRPr="001B0F66">
        <w:rPr>
          <w:rFonts w:ascii="メイリオ" w:eastAsia="メイリオ" w:hAnsi="メイリオ"/>
        </w:rPr>
        <w:t>とは無縁の仕事をしてきた吉川君には、データベースシステムを導入するなど、どこか遠い世界の話で、そもそも何をどこからやれば良いのか、まるで知識がありません。</w:t>
      </w:r>
    </w:p>
    <w:p w14:paraId="49C40933" w14:textId="77777777"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それでも室長は、この仕事を是非、吉川君にと言います。</w:t>
      </w:r>
    </w:p>
    <w:p w14:paraId="00A1CC83" w14:textId="7E958C46"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「今の時代、役人だって、</w:t>
      </w:r>
      <w:r w:rsidR="00EF6BF8">
        <w:rPr>
          <w:rFonts w:ascii="メイリオ" w:eastAsia="メイリオ" w:hAnsi="メイリオ" w:hint="eastAsia"/>
        </w:rPr>
        <w:t>ＩＴ</w:t>
      </w:r>
      <w:r w:rsidRPr="001B0F66">
        <w:rPr>
          <w:rFonts w:ascii="メイリオ" w:eastAsia="メイリオ" w:hAnsi="メイリオ"/>
        </w:rPr>
        <w:t>知らないじゃ通用しないわ。勉強のつもりでやってみてよ。」</w:t>
      </w:r>
    </w:p>
    <w:p w14:paraId="5A2F6F0B" w14:textId="77777777"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吉川君は、不安に首を少しだけ傾げます。</w:t>
      </w:r>
    </w:p>
    <w:p w14:paraId="68C3CE57" w14:textId="77777777"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「でも、本当に大丈夫ですかね、僕で。」</w:t>
      </w:r>
    </w:p>
    <w:p w14:paraId="3ACFC0A3" w14:textId="62B22A36"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「周りの先輩達だって、みんなやってきたことよ。吉川にだって、できないことはないはず。」室長の顔に迷いはありません。生来、真面目な吉川君は、傾げたままの首を二、三回縦に振りました。</w:t>
      </w:r>
    </w:p>
    <w:p w14:paraId="4F1E0FAC" w14:textId="2DD77B0D"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「わ、</w:t>
      </w:r>
      <w:r w:rsidR="0043711F">
        <w:rPr>
          <w:rFonts w:ascii="メイリオ" w:eastAsia="メイリオ" w:hAnsi="メイリオ" w:hint="eastAsia"/>
        </w:rPr>
        <w:t>わ</w:t>
      </w:r>
      <w:r w:rsidRPr="001B0F66">
        <w:rPr>
          <w:rFonts w:ascii="メイリオ" w:eastAsia="メイリオ" w:hAnsi="メイリオ" w:hint="eastAsia"/>
        </w:rPr>
        <w:t>かりました。まあ、これまでの調達仕様書とか見て、発注さえすれば、あとはプロである</w:t>
      </w:r>
      <w:r w:rsidR="00EF6BF8">
        <w:rPr>
          <w:rFonts w:ascii="メイリオ" w:eastAsia="メイリオ" w:hAnsi="メイリオ" w:hint="eastAsia"/>
        </w:rPr>
        <w:t>ＩＴ</w:t>
      </w:r>
      <w:r w:rsidRPr="001B0F66">
        <w:rPr>
          <w:rFonts w:ascii="メイリオ" w:eastAsia="メイリオ" w:hAnsi="メイリオ"/>
        </w:rPr>
        <w:t>ベンダがやってくれるわけですからね。」吉川君の言葉に室長の目が少し厳しくなりました。</w:t>
      </w:r>
    </w:p>
    <w:p w14:paraId="4F4C06E2" w14:textId="6FEA9114"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「ダメよ。</w:t>
      </w:r>
      <w:r w:rsidR="00EF6BF8">
        <w:rPr>
          <w:rFonts w:ascii="メイリオ" w:eastAsia="メイリオ" w:hAnsi="メイリオ" w:hint="eastAsia"/>
        </w:rPr>
        <w:t>ＩＴ</w:t>
      </w:r>
      <w:r w:rsidRPr="001B0F66">
        <w:rPr>
          <w:rFonts w:ascii="メイリオ" w:eastAsia="メイリオ" w:hAnsi="メイリオ"/>
        </w:rPr>
        <w:t>に、そんなお客様気分は通じない。</w:t>
      </w:r>
      <w:r w:rsidR="00EF6BF8">
        <w:rPr>
          <w:rFonts w:ascii="メイリオ" w:eastAsia="メイリオ" w:hAnsi="メイリオ" w:hint="eastAsia"/>
        </w:rPr>
        <w:t>ＩＴ</w:t>
      </w:r>
      <w:r w:rsidRPr="001B0F66">
        <w:rPr>
          <w:rFonts w:ascii="メイリオ" w:eastAsia="メイリオ" w:hAnsi="メイリオ"/>
        </w:rPr>
        <w:t>導入を行うなら、どんな業務を実現する</w:t>
      </w:r>
      <w:r w:rsidR="00A87270">
        <w:rPr>
          <w:rFonts w:ascii="メイリオ" w:eastAsia="メイリオ" w:hAnsi="メイリオ" w:hint="eastAsia"/>
        </w:rPr>
        <w:t>ため</w:t>
      </w:r>
      <w:r w:rsidRPr="001B0F66">
        <w:rPr>
          <w:rFonts w:ascii="メイリオ" w:eastAsia="メイリオ" w:hAnsi="メイリオ"/>
        </w:rPr>
        <w:t>に、システムにどんな機能や性能を持たせるのかを自分で考えなきゃいけないわ。そこをいい加減にやってプロジェクトが失敗して、発注</w:t>
      </w:r>
      <w:r w:rsidR="00952C6F">
        <w:rPr>
          <w:rFonts w:ascii="メイリオ" w:eastAsia="メイリオ" w:hAnsi="メイリオ" w:hint="eastAsia"/>
        </w:rPr>
        <w:t>者</w:t>
      </w:r>
      <w:r w:rsidRPr="001B0F66">
        <w:rPr>
          <w:rFonts w:ascii="メイリオ" w:eastAsia="メイリオ" w:hAnsi="メイリオ"/>
        </w:rPr>
        <w:t>側が裁判でも負けたなんて例もあるんだから。」</w:t>
      </w:r>
    </w:p>
    <w:p w14:paraId="32B0FE4B" w14:textId="28C71AC0"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「システム開発の失敗が客の責任になっちゃうんですか？」</w:t>
      </w:r>
    </w:p>
    <w:p w14:paraId="4B185631" w14:textId="77501C21"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「それに仕事は発注までじゃない。ベンダの作業中も、その進捗とか課題をしっかり観察して、場合によっては、こっちから是正指示をしなきゃいけない場合だってあるのよ。」</w:t>
      </w:r>
    </w:p>
    <w:p w14:paraId="7FAF728F" w14:textId="53A4A063"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室長の言葉に吉川君は唇を尖らせました。</w:t>
      </w:r>
    </w:p>
    <w:p w14:paraId="08CAD336" w14:textId="76F49A19"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「それじゃあ、システムが本当に作り終わるまで、こっちは気が抜けないじゃないですか。ただでさえ忙しいのに。」</w:t>
      </w:r>
    </w:p>
    <w:p w14:paraId="68156A73" w14:textId="77777777"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中山室長は一旦、腕組みをしてから、ゆっくりした口調で言います。</w:t>
      </w:r>
    </w:p>
    <w:p w14:paraId="18A1A196" w14:textId="1E1A32AF" w:rsidR="001B0F66" w:rsidRPr="001B0F66" w:rsidRDefault="001B0F66" w:rsidP="001B0F66">
      <w:pPr>
        <w:pStyle w:val="a6"/>
        <w:snapToGrid w:val="0"/>
        <w:rPr>
          <w:rFonts w:ascii="メイリオ" w:eastAsia="メイリオ" w:hAnsi="メイリオ"/>
        </w:rPr>
      </w:pPr>
    </w:p>
    <w:p w14:paraId="0BC0A8E0" w14:textId="08860600" w:rsidR="001B0F66" w:rsidRPr="001B0F66" w:rsidRDefault="00BA1200" w:rsidP="001B0F66">
      <w:pPr>
        <w:pStyle w:val="a6"/>
        <w:snapToGrid w:val="0"/>
        <w:ind w:firstLine="280"/>
        <w:rPr>
          <w:rFonts w:ascii="メイリオ" w:eastAsia="メイリオ" w:hAnsi="メイリオ"/>
        </w:rPr>
      </w:pPr>
      <w:r w:rsidRPr="00C1236F">
        <w:rPr>
          <w:noProof/>
          <w:color w:val="365F91" w:themeColor="accent1" w:themeShade="BF"/>
          <w:sz w:val="28"/>
          <w:szCs w:val="28"/>
        </w:rPr>
        <mc:AlternateContent>
          <mc:Choice Requires="wps">
            <w:drawing>
              <wp:anchor distT="0" distB="0" distL="114300" distR="114300" simplePos="0" relativeHeight="251658246" behindDoc="1" locked="0" layoutInCell="1" allowOverlap="1" wp14:anchorId="38F32AA6" wp14:editId="295A5128">
                <wp:simplePos x="0" y="0"/>
                <wp:positionH relativeFrom="column">
                  <wp:posOffset>-283742</wp:posOffset>
                </wp:positionH>
                <wp:positionV relativeFrom="page">
                  <wp:posOffset>712381</wp:posOffset>
                </wp:positionV>
                <wp:extent cx="5476875" cy="8973879"/>
                <wp:effectExtent l="0" t="0" r="9525" b="0"/>
                <wp:wrapNone/>
                <wp:docPr id="52" name="四角形: 角を丸くする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76875" cy="8973879"/>
                        </a:xfrm>
                        <a:prstGeom prst="roundRect">
                          <a:avLst>
                            <a:gd name="adj" fmla="val 3640"/>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1E7E73" id="四角形: 角を丸くする 52" o:spid="_x0000_s1026" style="position:absolute;left:0;text-align:left;margin-left:-22.35pt;margin-top:56.1pt;width:431.25pt;height:706.6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238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" fillcolor="#dbe5f1 [660]" stroked="f" strokeweight="1pt">
                <v:stroke joinstyle="miter"/>
                <v:path arrowok="t"/>
                <w10:wrap anchory="page"/>
              </v:roundrect>
            </w:pict>
          </mc:Fallback>
        </mc:AlternateContent>
      </w:r>
      <w:r w:rsidR="001B0F66" w:rsidRPr="001B0F66">
        <w:rPr>
          <w:rFonts w:ascii="メイリオ" w:eastAsia="メイリオ" w:hAnsi="メイリオ" w:hint="eastAsia"/>
        </w:rPr>
        <w:t>「でもね、吉川。さっきも言ったけど、こういう</w:t>
      </w:r>
      <w:r w:rsidR="00EF6BF8">
        <w:rPr>
          <w:rFonts w:ascii="メイリオ" w:eastAsia="メイリオ" w:hAnsi="メイリオ" w:hint="eastAsia"/>
        </w:rPr>
        <w:t>ＩＴ</w:t>
      </w:r>
      <w:r w:rsidR="001B0F66" w:rsidRPr="001B0F66">
        <w:rPr>
          <w:rFonts w:ascii="メイリオ" w:eastAsia="メイリオ" w:hAnsi="メイリオ"/>
        </w:rPr>
        <w:t>の発注は、これからの公務</w:t>
      </w:r>
      <w:r w:rsidR="001B0F66" w:rsidRPr="001B0F66">
        <w:rPr>
          <w:rFonts w:ascii="メイリオ" w:eastAsia="メイリオ" w:hAnsi="メイリオ"/>
        </w:rPr>
        <w:lastRenderedPageBreak/>
        <w:t>員が、どうしても避けて通れないことだと思わない？公務員のコスト削減や働き方改革だって、今、政府がやろうとしている重要な政策は、どれも</w:t>
      </w:r>
      <w:r w:rsidR="00EF6BF8">
        <w:rPr>
          <w:rFonts w:ascii="メイリオ" w:eastAsia="メイリオ" w:hAnsi="メイリオ" w:hint="eastAsia"/>
        </w:rPr>
        <w:t>ＩＴ</w:t>
      </w:r>
      <w:r w:rsidR="001B0F66" w:rsidRPr="001B0F66">
        <w:rPr>
          <w:rFonts w:ascii="メイリオ" w:eastAsia="メイリオ" w:hAnsi="メイリオ"/>
        </w:rPr>
        <w:t>抜きには考えられない。自分の頭の中にある構想を具現化するとき、どんな情報システムを作るかを考えて実現する力がどうしても必要だし、逆に、そういうスキルをつけることは、吉川自身の将来にとっても大事なことだと思う。」</w:t>
      </w:r>
    </w:p>
    <w:p w14:paraId="791B4162" w14:textId="77777777"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「それは、まあ、そうかもしれないですけど。」</w:t>
      </w:r>
    </w:p>
    <w:p w14:paraId="25A84CA8" w14:textId="2C09AC84"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これからは</w:t>
      </w:r>
      <w:r w:rsidR="00EF6BF8">
        <w:rPr>
          <w:rFonts w:ascii="メイリオ" w:eastAsia="メイリオ" w:hAnsi="メイリオ" w:hint="eastAsia"/>
        </w:rPr>
        <w:t>ＩＴ</w:t>
      </w:r>
      <w:r w:rsidRPr="001B0F66">
        <w:rPr>
          <w:rFonts w:ascii="メイリオ" w:eastAsia="メイリオ" w:hAnsi="メイリオ"/>
        </w:rPr>
        <w:t>抜きで仕事なんてできないし、その知識を得ておくことは、公務員にとっても必須と言うことは吉川君にも</w:t>
      </w:r>
      <w:r w:rsidR="0043711F">
        <w:rPr>
          <w:rFonts w:ascii="メイリオ" w:eastAsia="メイリオ" w:hAnsi="メイリオ" w:hint="eastAsia"/>
        </w:rPr>
        <w:t>わ</w:t>
      </w:r>
      <w:r w:rsidRPr="001B0F66">
        <w:rPr>
          <w:rFonts w:ascii="メイリオ" w:eastAsia="メイリオ" w:hAnsi="メイリオ"/>
        </w:rPr>
        <w:t>かります。吉川君は尖らせた口を元に戻しました。でも、傾げた首は、まだそのままです。必要だと言うことは</w:t>
      </w:r>
      <w:r w:rsidR="0043711F">
        <w:rPr>
          <w:rFonts w:ascii="メイリオ" w:eastAsia="メイリオ" w:hAnsi="メイリオ" w:hint="eastAsia"/>
        </w:rPr>
        <w:t>わ</w:t>
      </w:r>
      <w:r w:rsidRPr="001B0F66">
        <w:rPr>
          <w:rFonts w:ascii="メイリオ" w:eastAsia="メイリオ" w:hAnsi="メイリオ"/>
        </w:rPr>
        <w:t>かっても、そもそも何から始めたら良いのかすら</w:t>
      </w:r>
      <w:r w:rsidR="0043711F">
        <w:rPr>
          <w:rFonts w:ascii="メイリオ" w:eastAsia="メイリオ" w:hAnsi="メイリオ" w:hint="eastAsia"/>
        </w:rPr>
        <w:t>、</w:t>
      </w:r>
      <w:r w:rsidRPr="001B0F66">
        <w:rPr>
          <w:rFonts w:ascii="メイリオ" w:eastAsia="メイリオ" w:hAnsi="メイリオ"/>
        </w:rPr>
        <w:t>よく</w:t>
      </w:r>
      <w:r w:rsidR="0043711F">
        <w:rPr>
          <w:rFonts w:ascii="メイリオ" w:eastAsia="メイリオ" w:hAnsi="メイリオ" w:hint="eastAsia"/>
        </w:rPr>
        <w:t>わ</w:t>
      </w:r>
      <w:r w:rsidRPr="001B0F66">
        <w:rPr>
          <w:rFonts w:ascii="メイリオ" w:eastAsia="メイリオ" w:hAnsi="メイリオ"/>
        </w:rPr>
        <w:t>かりません。</w:t>
      </w:r>
    </w:p>
    <w:p w14:paraId="44918CD7" w14:textId="77777777" w:rsidR="001B0F66" w:rsidRPr="001B0F66" w:rsidRDefault="001B0F66" w:rsidP="001B0F66">
      <w:pPr>
        <w:pStyle w:val="a6"/>
        <w:snapToGrid w:val="0"/>
        <w:rPr>
          <w:rFonts w:ascii="メイリオ" w:eastAsia="メイリオ" w:hAnsi="メイリオ"/>
        </w:rPr>
      </w:pPr>
    </w:p>
    <w:p w14:paraId="1ED4FCB5" w14:textId="0A2C03A5"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「でも、</w:t>
      </w:r>
      <w:r w:rsidR="00EF6BF8">
        <w:rPr>
          <w:rFonts w:ascii="メイリオ" w:eastAsia="メイリオ" w:hAnsi="メイリオ" w:hint="eastAsia"/>
        </w:rPr>
        <w:t>ＩＴ</w:t>
      </w:r>
      <w:r w:rsidRPr="001B0F66">
        <w:rPr>
          <w:rFonts w:ascii="メイリオ" w:eastAsia="メイリオ" w:hAnsi="メイリオ"/>
        </w:rPr>
        <w:t>の発注って何をどうすれば良いんだか・・・」質問する吉川君に、今度は中山室長が首を傾げます。</w:t>
      </w:r>
    </w:p>
    <w:p w14:paraId="6BEF751B" w14:textId="5594938D"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「政府</w:t>
      </w:r>
      <w:r w:rsidR="00A87270">
        <w:rPr>
          <w:rFonts w:ascii="メイリオ" w:eastAsia="メイリオ" w:hAnsi="メイリオ" w:hint="eastAsia"/>
        </w:rPr>
        <w:t>ＣＩＯ</w:t>
      </w:r>
      <w:r w:rsidRPr="001B0F66">
        <w:rPr>
          <w:rFonts w:ascii="メイリオ" w:eastAsia="メイリオ" w:hAnsi="メイリオ"/>
        </w:rPr>
        <w:t>ポータルに載ってる、デジタル・ガバメント推進標準ガイドラインと解説書、読んだんでしょ？」</w:t>
      </w:r>
    </w:p>
    <w:p w14:paraId="5C6C8657" w14:textId="3FED746B"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「いや、それは読みましたけど。。。」吉川は言葉に詰まってしまいました。室長の言うドキュメントは、確かに一度読んだことがあります。</w:t>
      </w:r>
      <w:r w:rsidR="00EF6BF8">
        <w:rPr>
          <w:rFonts w:ascii="メイリオ" w:eastAsia="メイリオ" w:hAnsi="メイリオ" w:hint="eastAsia"/>
        </w:rPr>
        <w:t>ＩＴ</w:t>
      </w:r>
      <w:r w:rsidRPr="001B0F66">
        <w:rPr>
          <w:rFonts w:ascii="メイリオ" w:eastAsia="メイリオ" w:hAnsi="メイリオ"/>
        </w:rPr>
        <w:t>導入で発注</w:t>
      </w:r>
      <w:r w:rsidR="00952C6F">
        <w:rPr>
          <w:rFonts w:ascii="メイリオ" w:eastAsia="メイリオ" w:hAnsi="メイリオ" w:hint="eastAsia"/>
        </w:rPr>
        <w:t>者</w:t>
      </w:r>
      <w:r w:rsidRPr="001B0F66">
        <w:rPr>
          <w:rFonts w:ascii="メイリオ" w:eastAsia="メイリオ" w:hAnsi="メイリオ"/>
        </w:rPr>
        <w:t>側である公務員がやるべきことや考え方が、一通り書いてあったのは覚えています。ただ、それらは、どちらかと言うと、基本的な考え方やルールが中心で、読んでいても、いまひとつ、自分がなすべき作業の実感がわかないと言うのが正直なところでした。</w:t>
      </w:r>
    </w:p>
    <w:p w14:paraId="4A6AA96C" w14:textId="77777777" w:rsidR="001B0F66" w:rsidRPr="001B0F66" w:rsidRDefault="001B0F66" w:rsidP="001B0F66">
      <w:pPr>
        <w:pStyle w:val="a6"/>
        <w:snapToGrid w:val="0"/>
        <w:rPr>
          <w:rFonts w:ascii="メイリオ" w:eastAsia="メイリオ" w:hAnsi="メイリオ"/>
        </w:rPr>
      </w:pPr>
    </w:p>
    <w:p w14:paraId="78F26AB3" w14:textId="139811CD"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「読むには読みましたけど、イマイチ、リアリティが持てなくて。例えば、要件定義で決めるべき事柄は分っても、実際、その</w:t>
      </w:r>
      <w:r w:rsidR="00A87270">
        <w:rPr>
          <w:rFonts w:ascii="メイリオ" w:eastAsia="メイリオ" w:hAnsi="メイリオ" w:hint="eastAsia"/>
        </w:rPr>
        <w:t>ため</w:t>
      </w:r>
      <w:r w:rsidRPr="001B0F66">
        <w:rPr>
          <w:rFonts w:ascii="メイリオ" w:eastAsia="メイリオ" w:hAnsi="メイリオ" w:hint="eastAsia"/>
        </w:rPr>
        <w:t>に、どんなドキュメントをどう作るのかとか、何に気をつけないと、どんな危険があるかとか、そう言うリアルなことが良くわからなくて。」</w:t>
      </w:r>
    </w:p>
    <w:p w14:paraId="06F44666" w14:textId="77777777"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室長は小さく頷きました。</w:t>
      </w:r>
    </w:p>
    <w:p w14:paraId="643D63C9" w14:textId="77777777"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「そうよね。私もそう思う。」そう言いうと、室長は自分のパソコンを吉川君の方に向けました。</w:t>
      </w:r>
    </w:p>
    <w:p w14:paraId="222A00B8" w14:textId="77777777"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「こういうのが出たの知ってる？」</w:t>
      </w:r>
    </w:p>
    <w:p w14:paraId="406A5F7F" w14:textId="77777777" w:rsidR="001B0F66" w:rsidRPr="001B0F66" w:rsidRDefault="001B0F66" w:rsidP="001B0F66">
      <w:pPr>
        <w:pStyle w:val="a6"/>
        <w:snapToGrid w:val="0"/>
        <w:rPr>
          <w:rFonts w:ascii="メイリオ" w:eastAsia="メイリオ" w:hAnsi="メイリオ"/>
        </w:rPr>
      </w:pPr>
    </w:p>
    <w:p w14:paraId="4BDE5E02" w14:textId="77777777"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「デジタル・ガバメント推進標準ガイドライン実践ガイドブック」</w:t>
      </w:r>
    </w:p>
    <w:p w14:paraId="2CC94885" w14:textId="4BEFB2A6"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そう題された</w:t>
      </w:r>
      <w:r w:rsidR="00EF6BF8">
        <w:rPr>
          <w:rFonts w:ascii="メイリオ" w:eastAsia="メイリオ" w:hAnsi="メイリオ" w:hint="eastAsia"/>
        </w:rPr>
        <w:t>ＰＤＦ</w:t>
      </w:r>
      <w:r w:rsidRPr="001B0F66">
        <w:rPr>
          <w:rFonts w:ascii="メイリオ" w:eastAsia="メイリオ" w:hAnsi="メイリオ"/>
        </w:rPr>
        <w:t>ファイルが画面いっぱいに表示されていました。</w:t>
      </w:r>
    </w:p>
    <w:p w14:paraId="40EFEF55" w14:textId="1DCCD46B" w:rsidR="001B0F66" w:rsidRPr="001B0F66" w:rsidRDefault="001B0F66" w:rsidP="001B0F66">
      <w:pPr>
        <w:pStyle w:val="a6"/>
        <w:snapToGrid w:val="0"/>
        <w:rPr>
          <w:rFonts w:ascii="メイリオ" w:eastAsia="メイリオ" w:hAnsi="メイリオ"/>
        </w:rPr>
      </w:pPr>
    </w:p>
    <w:p w14:paraId="4FBD61A0" w14:textId="45A56797"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「君が言う</w:t>
      </w:r>
      <w:r w:rsidR="00F41320">
        <w:rPr>
          <w:rFonts w:ascii="メイリオ" w:eastAsia="メイリオ" w:hAnsi="メイリオ" w:hint="eastAsia"/>
        </w:rPr>
        <w:t>とお</w:t>
      </w:r>
      <w:r w:rsidRPr="001B0F66">
        <w:rPr>
          <w:rFonts w:ascii="メイリオ" w:eastAsia="メイリオ" w:hAnsi="メイリオ" w:hint="eastAsia"/>
        </w:rPr>
        <w:t>り、標準ガイドラインや解説書は、正しいことを正しく書いてはいる</w:t>
      </w:r>
      <w:r w:rsidR="00BA1200" w:rsidRPr="00C1236F">
        <w:rPr>
          <w:noProof/>
          <w:color w:val="365F91" w:themeColor="accent1" w:themeShade="BF"/>
          <w:sz w:val="28"/>
          <w:szCs w:val="28"/>
        </w:rPr>
        <mc:AlternateContent>
          <mc:Choice Requires="wps">
            <w:drawing>
              <wp:anchor distT="0" distB="0" distL="114300" distR="114300" simplePos="0" relativeHeight="251658247" behindDoc="1" locked="0" layoutInCell="1" allowOverlap="1" wp14:anchorId="448E8B4F" wp14:editId="3D609DAE">
                <wp:simplePos x="0" y="0"/>
                <wp:positionH relativeFrom="column">
                  <wp:posOffset>-283742</wp:posOffset>
                </wp:positionH>
                <wp:positionV relativeFrom="page">
                  <wp:posOffset>648586</wp:posOffset>
                </wp:positionV>
                <wp:extent cx="5476875" cy="8963247"/>
                <wp:effectExtent l="0" t="0" r="9525" b="9525"/>
                <wp:wrapNone/>
                <wp:docPr id="53" name="四角形: 角を丸くする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76875" cy="8963247"/>
                        </a:xfrm>
                        <a:prstGeom prst="roundRect">
                          <a:avLst>
                            <a:gd name="adj" fmla="val 3640"/>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7AC0B8" id="四角形: 角を丸くする 53" o:spid="_x0000_s1026" style="position:absolute;left:0;text-align:left;margin-left:-22.35pt;margin-top:51.05pt;width:431.25pt;height:705.7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238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" fillcolor="#dbe5f1 [660]" stroked="f" strokeweight="1pt">
                <v:stroke joinstyle="miter"/>
                <v:path arrowok="t"/>
                <w10:wrap anchory="page"/>
              </v:roundrect>
            </w:pict>
          </mc:Fallback>
        </mc:AlternateContent>
      </w:r>
      <w:r w:rsidRPr="001B0F66">
        <w:rPr>
          <w:rFonts w:ascii="メイリオ" w:eastAsia="メイリオ" w:hAnsi="メイリオ" w:hint="eastAsia"/>
        </w:rPr>
        <w:t>けれど、本当に職員が何をすべきか、何に気をつけるべきかってことに関して、実</w:t>
      </w:r>
      <w:r w:rsidR="007D43BA" w:rsidRPr="00C1236F">
        <w:rPr>
          <w:noProof/>
          <w:color w:val="365F91" w:themeColor="accent1" w:themeShade="BF"/>
          <w:sz w:val="28"/>
          <w:szCs w:val="28"/>
        </w:rPr>
        <w:lastRenderedPageBreak/>
        <mc:AlternateContent>
          <mc:Choice Requires="wps">
            <w:drawing>
              <wp:anchor distT="0" distB="0" distL="114300" distR="114300" simplePos="0" relativeHeight="251658260" behindDoc="1" locked="0" layoutInCell="1" allowOverlap="1" wp14:anchorId="7D6BBE5D" wp14:editId="1397C6D0">
                <wp:simplePos x="0" y="0"/>
                <wp:positionH relativeFrom="column">
                  <wp:posOffset>-284480</wp:posOffset>
                </wp:positionH>
                <wp:positionV relativeFrom="page">
                  <wp:posOffset>648335</wp:posOffset>
                </wp:positionV>
                <wp:extent cx="5477040" cy="8962920"/>
                <wp:effectExtent l="0" t="0" r="9525" b="0"/>
                <wp:wrapNone/>
                <wp:docPr id="15" name="四角形: 角を丸くする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77040" cy="8962920"/>
                        </a:xfrm>
                        <a:prstGeom prst="roundRect">
                          <a:avLst>
                            <a:gd name="adj" fmla="val 3640"/>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0D1599" id="四角形: 角を丸くする 53" o:spid="_x0000_s1026" style="position:absolute;left:0;text-align:left;margin-left:-22.4pt;margin-top:51.05pt;width:431.25pt;height:705.75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238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" fillcolor="#dbe5f1 [660]" stroked="f" strokeweight="1pt">
                <v:stroke joinstyle="miter"/>
                <v:path arrowok="t"/>
                <w10:wrap anchory="page"/>
              </v:roundrect>
            </w:pict>
          </mc:Fallback>
        </mc:AlternateContent>
      </w:r>
      <w:r w:rsidRPr="001B0F66">
        <w:rPr>
          <w:rFonts w:ascii="メイリオ" w:eastAsia="メイリオ" w:hAnsi="メイリオ" w:hint="eastAsia"/>
        </w:rPr>
        <w:t>感を持って伝えるものじゃない。だから、そう言うこと、つまり、実際に役人がすべきこと、作るべきものについて、実例なんかを元に具体的に書いたのがこれよ。」</w:t>
      </w:r>
    </w:p>
    <w:p w14:paraId="2F57177C" w14:textId="46FE8C38" w:rsidR="001B0F66" w:rsidRPr="001B0F66" w:rsidRDefault="001B0F66" w:rsidP="00BA1200">
      <w:pPr>
        <w:pStyle w:val="a6"/>
        <w:tabs>
          <w:tab w:val="right" w:pos="7653"/>
        </w:tabs>
        <w:snapToGrid w:val="0"/>
        <w:rPr>
          <w:rFonts w:ascii="メイリオ" w:eastAsia="メイリオ" w:hAnsi="メイリオ"/>
        </w:rPr>
      </w:pPr>
      <w:r w:rsidRPr="001B0F66">
        <w:rPr>
          <w:rFonts w:ascii="メイリオ" w:eastAsia="メイリオ" w:hAnsi="メイリオ" w:hint="eastAsia"/>
        </w:rPr>
        <w:t>「ちょっとすみません。」</w:t>
      </w:r>
      <w:r w:rsidR="00BA1200">
        <w:rPr>
          <w:rFonts w:ascii="メイリオ" w:eastAsia="メイリオ" w:hAnsi="メイリオ"/>
        </w:rPr>
        <w:tab/>
      </w:r>
    </w:p>
    <w:p w14:paraId="3B2CBA27" w14:textId="3C828560"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吉川君は、そう言うとパソコンを自分の方に引き寄せ、表示された</w:t>
      </w:r>
      <w:r w:rsidR="00EF6BF8">
        <w:rPr>
          <w:rFonts w:ascii="メイリオ" w:eastAsia="メイリオ" w:hAnsi="メイリオ" w:hint="eastAsia"/>
        </w:rPr>
        <w:t>ＰＤＦ</w:t>
      </w:r>
      <w:r w:rsidRPr="001B0F66">
        <w:rPr>
          <w:rFonts w:ascii="メイリオ" w:eastAsia="メイリオ" w:hAnsi="メイリオ"/>
        </w:rPr>
        <w:t>ファイルを数ページ進めて見ます。</w:t>
      </w:r>
      <w:r w:rsidR="00EF6BF8">
        <w:rPr>
          <w:rFonts w:ascii="メイリオ" w:eastAsia="メイリオ" w:hAnsi="メイリオ" w:hint="eastAsia"/>
        </w:rPr>
        <w:t>ＩＴ</w:t>
      </w:r>
      <w:r w:rsidRPr="001B0F66">
        <w:rPr>
          <w:rFonts w:ascii="メイリオ" w:eastAsia="メイリオ" w:hAnsi="メイリオ"/>
        </w:rPr>
        <w:t>導入において、実際に作るべきドキュメントの例や、失敗から得た知見などが、工程</w:t>
      </w:r>
      <w:r w:rsidR="00F41320">
        <w:rPr>
          <w:rFonts w:ascii="メイリオ" w:eastAsia="メイリオ" w:hAnsi="メイリオ" w:hint="eastAsia"/>
        </w:rPr>
        <w:t>ごと</w:t>
      </w:r>
      <w:r w:rsidRPr="001B0F66">
        <w:rPr>
          <w:rFonts w:ascii="メイリオ" w:eastAsia="メイリオ" w:hAnsi="メイリオ"/>
        </w:rPr>
        <w:t>にまとめられている。確かに、これなら、各工程で自分が成すべきこと、注意すべきことが、リアルに実感できそうです。</w:t>
      </w:r>
    </w:p>
    <w:p w14:paraId="3DEE364C" w14:textId="77777777" w:rsidR="001B0F66" w:rsidRPr="001B0F66" w:rsidRDefault="001B0F66" w:rsidP="001B0F66">
      <w:pPr>
        <w:pStyle w:val="a6"/>
        <w:snapToGrid w:val="0"/>
        <w:rPr>
          <w:rFonts w:ascii="メイリオ" w:eastAsia="メイリオ" w:hAnsi="メイリオ"/>
        </w:rPr>
      </w:pPr>
    </w:p>
    <w:p w14:paraId="76A5CA10" w14:textId="764390A2"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「これを見ながらやれば、</w:t>
      </w:r>
      <w:r w:rsidR="00EF6BF8">
        <w:rPr>
          <w:rFonts w:ascii="メイリオ" w:eastAsia="メイリオ" w:hAnsi="メイリオ" w:hint="eastAsia"/>
        </w:rPr>
        <w:t>ＩＴ</w:t>
      </w:r>
      <w:r w:rsidRPr="001B0F66">
        <w:rPr>
          <w:rFonts w:ascii="メイリオ" w:eastAsia="メイリオ" w:hAnsi="メイリオ"/>
        </w:rPr>
        <w:t>素人の吉川でも、なんとかやっていけるんじゃない？」中山は微笑んだが、吉川は、まだ少し首を傾げたままだ。</w:t>
      </w:r>
    </w:p>
    <w:p w14:paraId="5145BA74" w14:textId="77777777"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「内容はいいですけど、でも、これ全部読むんですか？何百ページもありますよ。」</w:t>
      </w:r>
    </w:p>
    <w:p w14:paraId="7B0ECAAE" w14:textId="77777777"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「馬鹿ね。こんなもの最初っから最後まで読み通す必要はないのよ。そもそもそんなことしたって、頭に入らない。」</w:t>
      </w:r>
    </w:p>
    <w:p w14:paraId="01826D8D" w14:textId="77777777"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「ですよね。」</w:t>
      </w:r>
    </w:p>
    <w:p w14:paraId="03B162EA" w14:textId="1910921C"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「これはね。”辞書”なの。自分が作業をしていて</w:t>
      </w:r>
      <w:r w:rsidR="0043711F">
        <w:rPr>
          <w:rFonts w:ascii="メイリオ" w:eastAsia="メイリオ" w:hAnsi="メイリオ" w:hint="eastAsia"/>
        </w:rPr>
        <w:t>わ</w:t>
      </w:r>
      <w:r w:rsidRPr="001B0F66">
        <w:rPr>
          <w:rFonts w:ascii="メイリオ" w:eastAsia="メイリオ" w:hAnsi="メイリオ" w:hint="eastAsia"/>
        </w:rPr>
        <w:t>からなくなったら、その部分だけを見ればいい。調達仕様書って何を書くのか、プロジェクト管理って何をするのか、疑問にぶつかった時に、その部分を参考にする。だったら、そんなに手間もかからないでしょ？」</w:t>
      </w:r>
    </w:p>
    <w:p w14:paraId="472C5053" w14:textId="77777777" w:rsidR="001B0F66" w:rsidRPr="001B0F66" w:rsidRDefault="001B0F66" w:rsidP="001B0F66">
      <w:pPr>
        <w:pStyle w:val="a6"/>
        <w:snapToGrid w:val="0"/>
        <w:rPr>
          <w:rFonts w:ascii="メイリオ" w:eastAsia="メイリオ" w:hAnsi="メイリオ"/>
        </w:rPr>
      </w:pPr>
    </w:p>
    <w:p w14:paraId="0A1250A9" w14:textId="2BC20E5F"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「そう言うことですか。」吉川君は、再び</w:t>
      </w:r>
      <w:r w:rsidR="00EF6BF8">
        <w:rPr>
          <w:rFonts w:ascii="メイリオ" w:eastAsia="メイリオ" w:hAnsi="メイリオ" w:hint="eastAsia"/>
        </w:rPr>
        <w:t>ＰＤＦ</w:t>
      </w:r>
      <w:r w:rsidRPr="001B0F66">
        <w:rPr>
          <w:rFonts w:ascii="メイリオ" w:eastAsia="メイリオ" w:hAnsi="メイリオ"/>
        </w:rPr>
        <w:t>ファイルを眺めて、やがて大きく頷きます。</w:t>
      </w:r>
    </w:p>
    <w:p w14:paraId="7BAD2913" w14:textId="4EAE0FF4"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w:t>
      </w:r>
      <w:r w:rsidR="0043711F">
        <w:rPr>
          <w:rFonts w:ascii="メイリオ" w:eastAsia="メイリオ" w:hAnsi="メイリオ" w:hint="eastAsia"/>
        </w:rPr>
        <w:t>わ</w:t>
      </w:r>
      <w:r w:rsidRPr="001B0F66">
        <w:rPr>
          <w:rFonts w:ascii="メイリオ" w:eastAsia="メイリオ" w:hAnsi="メイリオ" w:hint="eastAsia"/>
        </w:rPr>
        <w:t>かりました。やってみます。」吉川の首が、初めて真っ直ぐに戻りました。</w:t>
      </w:r>
    </w:p>
    <w:p w14:paraId="3D0DBB42" w14:textId="77777777" w:rsidR="001B0F66" w:rsidRPr="001B0F66" w:rsidRDefault="001B0F66" w:rsidP="001B0F66">
      <w:pPr>
        <w:pStyle w:val="a6"/>
        <w:snapToGrid w:val="0"/>
        <w:rPr>
          <w:rFonts w:ascii="メイリオ" w:eastAsia="メイリオ" w:hAnsi="メイリオ"/>
        </w:rPr>
      </w:pPr>
    </w:p>
    <w:p w14:paraId="47599266" w14:textId="6CF40EC8" w:rsidR="001B0F66" w:rsidRPr="001B0F66" w:rsidRDefault="001B0F66" w:rsidP="001B0F66">
      <w:pPr>
        <w:pStyle w:val="a6"/>
        <w:snapToGrid w:val="0"/>
        <w:rPr>
          <w:rFonts w:ascii="メイリオ" w:eastAsia="メイリオ" w:hAnsi="メイリオ"/>
        </w:rPr>
      </w:pPr>
      <w:r w:rsidRPr="001B0F66">
        <w:rPr>
          <w:rFonts w:ascii="メイリオ" w:eastAsia="メイリオ" w:hAnsi="メイリオ" w:hint="eastAsia"/>
        </w:rPr>
        <w:t>こうして吉川君は、慣れない</w:t>
      </w:r>
      <w:r w:rsidR="00EF6BF8">
        <w:rPr>
          <w:rFonts w:ascii="メイリオ" w:eastAsia="メイリオ" w:hAnsi="メイリオ" w:hint="eastAsia"/>
        </w:rPr>
        <w:t>ＩＴ</w:t>
      </w:r>
      <w:r w:rsidRPr="001B0F66">
        <w:rPr>
          <w:rFonts w:ascii="メイリオ" w:eastAsia="メイリオ" w:hAnsi="メイリオ"/>
        </w:rPr>
        <w:t>導入の仕事に取り組むことになりました。さて、読者の皆さんは、いかがでしょうか？もしかしたら、吉川君と同じように</w:t>
      </w:r>
      <w:r w:rsidR="00EF6BF8">
        <w:rPr>
          <w:rFonts w:ascii="メイリオ" w:eastAsia="メイリオ" w:hAnsi="メイリオ" w:hint="eastAsia"/>
        </w:rPr>
        <w:t>ＩＴ</w:t>
      </w:r>
      <w:r w:rsidRPr="001B0F66">
        <w:rPr>
          <w:rFonts w:ascii="メイリオ" w:eastAsia="メイリオ" w:hAnsi="メイリオ"/>
        </w:rPr>
        <w:t>に関する知見に自信のない人も多いかもしれません。この「デジタル・ガバメント推進標準ガイドライン実践ガイドブック」は、標準ガイドラインに従って、</w:t>
      </w:r>
      <w:r w:rsidR="00EF6BF8">
        <w:rPr>
          <w:rFonts w:ascii="メイリオ" w:eastAsia="メイリオ" w:hAnsi="メイリオ" w:hint="eastAsia"/>
        </w:rPr>
        <w:t>ＩＴ</w:t>
      </w:r>
      <w:r w:rsidRPr="001B0F66">
        <w:rPr>
          <w:rFonts w:ascii="メイリオ" w:eastAsia="メイリオ" w:hAnsi="メイリオ"/>
        </w:rPr>
        <w:t>導入の仕事を進めるとき、具体的に何をすべきかと言うことを、必要な部分だけ拾い読みできるように構成しています。</w:t>
      </w:r>
      <w:r w:rsidR="00EF6BF8">
        <w:rPr>
          <w:rFonts w:ascii="メイリオ" w:eastAsia="メイリオ" w:hAnsi="メイリオ" w:hint="eastAsia"/>
        </w:rPr>
        <w:t>ＩＴ</w:t>
      </w:r>
      <w:r w:rsidRPr="001B0F66">
        <w:rPr>
          <w:rFonts w:ascii="メイリオ" w:eastAsia="メイリオ" w:hAnsi="メイリオ"/>
        </w:rPr>
        <w:t>導入でわからないことがあったときには、是非、このガイドブックから必要な部分を参照しながら、円滑な</w:t>
      </w:r>
      <w:r w:rsidR="00EF6BF8">
        <w:rPr>
          <w:rFonts w:ascii="メイリオ" w:eastAsia="メイリオ" w:hAnsi="メイリオ" w:hint="eastAsia"/>
        </w:rPr>
        <w:t>ＩＴ</w:t>
      </w:r>
      <w:r w:rsidRPr="001B0F66">
        <w:rPr>
          <w:rFonts w:ascii="メイリオ" w:eastAsia="メイリオ" w:hAnsi="メイリオ"/>
        </w:rPr>
        <w:t>導入の役に</w:t>
      </w:r>
      <w:r w:rsidRPr="001B0F66">
        <w:rPr>
          <w:rFonts w:ascii="メイリオ" w:eastAsia="メイリオ" w:hAnsi="メイリオ" w:hint="eastAsia"/>
        </w:rPr>
        <w:t>立ててください。</w:t>
      </w:r>
    </w:p>
    <w:bookmarkStart w:id="9" w:name="_Toc34993761"/>
    <w:p w14:paraId="3011D6BA" w14:textId="4F24378E" w:rsidR="001B0F66" w:rsidRDefault="001B0F66" w:rsidP="001B0F66">
      <w:pPr>
        <w:pStyle w:val="2"/>
        <w:spacing w:after="300"/>
        <w:ind w:right="-630"/>
      </w:pPr>
      <w:r>
        <w:rPr>
          <w:noProof/>
          <w:color w:val="FFFFFF"/>
          <w:sz w:val="22"/>
        </w:rPr>
        <w:lastRenderedPageBreak/>
        <mc:AlternateContent>
          <mc:Choice Requires="wps">
            <w:drawing>
              <wp:anchor distT="0" distB="0" distL="114300" distR="114300" simplePos="0" relativeHeight="251658245" behindDoc="1" locked="0" layoutInCell="1" allowOverlap="1" wp14:anchorId="1B3D4629" wp14:editId="6EE31C14">
                <wp:simplePos x="0" y="0"/>
                <wp:positionH relativeFrom="column">
                  <wp:posOffset>-307340</wp:posOffset>
                </wp:positionH>
                <wp:positionV relativeFrom="paragraph">
                  <wp:posOffset>-65405</wp:posOffset>
                </wp:positionV>
                <wp:extent cx="1069975" cy="1072515"/>
                <wp:effectExtent l="0" t="0" r="15875" b="13335"/>
                <wp:wrapNone/>
                <wp:docPr id="18" name="フリーフォーム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9975" cy="1072515"/>
                        </a:xfrm>
                        <a:custGeom>
                          <a:avLst/>
                          <a:gdLst>
                            <a:gd name="connsiteX0" fmla="*/ 0 w 1293382"/>
                            <a:gd name="connsiteY0" fmla="*/ 0 h 1296175"/>
                            <a:gd name="connsiteX1" fmla="*/ 1085006 w 1293382"/>
                            <a:gd name="connsiteY1" fmla="*/ 0 h 1296175"/>
                            <a:gd name="connsiteX2" fmla="*/ 1161563 w 1293382"/>
                            <a:gd name="connsiteY2" fmla="*/ 92787 h 1296175"/>
                            <a:gd name="connsiteX3" fmla="*/ 1293382 w 1293382"/>
                            <a:gd name="connsiteY3" fmla="*/ 524332 h 1296175"/>
                            <a:gd name="connsiteX4" fmla="*/ 521539 w 1293382"/>
                            <a:gd name="connsiteY4" fmla="*/ 1296175 h 1296175"/>
                            <a:gd name="connsiteX5" fmla="*/ 89994 w 1293382"/>
                            <a:gd name="connsiteY5" fmla="*/ 1164356 h 1296175"/>
                            <a:gd name="connsiteX6" fmla="*/ 0 w 1293382"/>
                            <a:gd name="connsiteY6" fmla="*/ 1090104 h 1296175"/>
                            <a:gd name="connsiteX7" fmla="*/ 0 w 1293382"/>
                            <a:gd name="connsiteY7" fmla="*/ 0 h 12961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93382" h="1296175">
                              <a:moveTo>
                                <a:pt x="0" y="0"/>
                              </a:moveTo>
                              <a:lnTo>
                                <a:pt x="1085006" y="0"/>
                              </a:lnTo>
                              <a:lnTo>
                                <a:pt x="1161563" y="92787"/>
                              </a:lnTo>
                              <a:cubicBezTo>
                                <a:pt x="1244787" y="215974"/>
                                <a:pt x="1293382" y="364478"/>
                                <a:pt x="1293382" y="524332"/>
                              </a:cubicBezTo>
                              <a:cubicBezTo>
                                <a:pt x="1293382" y="950609"/>
                                <a:pt x="947816" y="1296175"/>
                                <a:pt x="521539" y="1296175"/>
                              </a:cubicBezTo>
                              <a:cubicBezTo>
                                <a:pt x="361685" y="1296175"/>
                                <a:pt x="213181" y="1247580"/>
                                <a:pt x="89994" y="1164356"/>
                              </a:cubicBezTo>
                              <a:lnTo>
                                <a:pt x="0" y="1090104"/>
                              </a:lnTo>
                              <a:lnTo>
                                <a:pt x="0" y="0"/>
                              </a:lnTo>
                              <a:close/>
                            </a:path>
                          </a:pathLst>
                        </a:custGeom>
                        <a:solidFill>
                          <a:schemeClr val="accent3">
                            <a:lumMod val="5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00CC" id="フリーフォーム 42" o:spid="_x0000_s1026" style="position:absolute;left:0;text-align:left;margin-left:-24.2pt;margin-top:-5.15pt;width:84.25pt;height:84.4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93382,1296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" path="m,l1085006,r76557,92787c1244787,215974,1293382,364478,1293382,524332v,426277,-345566,771843,-771843,771843c361685,1296175,213181,1247580,89994,1164356l,1090104,,xe" fillcolor="#4e6128 [1606]" strokecolor="white [3212]" strokeweight="1pt">
                <v:stroke joinstyle="miter"/>
                <v:path arrowok="t" o:connecttype="custom" o:connectlocs="0,0;897592,0;960925,76776;1069975,433856;431453,1072515;74449,963442;0,902002;0,0" o:connectangles="0,0,0,0,0,0,0,0"/>
              </v:shape>
            </w:pict>
          </mc:Fallback>
        </mc:AlternateContent>
      </w:r>
      <w:r>
        <w:rPr>
          <w:noProof/>
          <w:color w:val="FFFFFF"/>
          <w:sz w:val="22"/>
        </w:rPr>
        <mc:AlternateContent>
          <mc:Choice Requires="wps">
            <w:drawing>
              <wp:anchor distT="0" distB="0" distL="114300" distR="114300" simplePos="0" relativeHeight="251658244" behindDoc="1" locked="0" layoutInCell="1" allowOverlap="1" wp14:anchorId="16158477" wp14:editId="19B91F68">
                <wp:simplePos x="0" y="0"/>
                <wp:positionH relativeFrom="column">
                  <wp:posOffset>122555</wp:posOffset>
                </wp:positionH>
                <wp:positionV relativeFrom="paragraph">
                  <wp:posOffset>167005</wp:posOffset>
                </wp:positionV>
                <wp:extent cx="5229860" cy="767715"/>
                <wp:effectExtent l="0" t="0" r="8890" b="0"/>
                <wp:wrapNone/>
                <wp:docPr id="21" name="正方形/長方形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9860" cy="767715"/>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02C41E" id="正方形/長方形 21" o:spid="_x0000_s1026" style="position:absolute;left:0;text-align:left;margin-left:9.65pt;margin-top:13.15pt;width:411.8pt;height:60.4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" fillcolor="#eaf1dd [662]" stroked="f" strokeweight="1pt"/>
            </w:pict>
          </mc:Fallback>
        </mc:AlternateContent>
      </w:r>
      <w:r w:rsidR="00F62807">
        <w:rPr>
          <w:rFonts w:hint="eastAsia"/>
          <w:color w:val="FFFFFF"/>
          <w:sz w:val="22"/>
        </w:rPr>
        <w:t>Point</w:t>
      </w:r>
      <w:r w:rsidRPr="007C37C3">
        <w:rPr>
          <w:color w:val="FFFFFF"/>
          <w:sz w:val="22"/>
        </w:rPr>
        <w:t>.</w:t>
      </w:r>
      <w:r w:rsidRPr="007C37C3">
        <w:rPr>
          <w:color w:val="FFFFFF"/>
          <w:sz w:val="72"/>
        </w:rPr>
        <w:t xml:space="preserve">1 </w:t>
      </w:r>
      <w:r>
        <w:t xml:space="preserve"> </w:t>
      </w:r>
      <w:r w:rsidR="00825426">
        <w:rPr>
          <w:rFonts w:hint="eastAsia"/>
        </w:rPr>
        <w:t>実践ガイドブックの</w:t>
      </w:r>
      <w:r w:rsidR="00863A71">
        <w:rPr>
          <w:rFonts w:hint="eastAsia"/>
        </w:rPr>
        <w:t>概要</w:t>
      </w:r>
      <w:bookmarkEnd w:id="9"/>
    </w:p>
    <w:p w14:paraId="5532EDB1" w14:textId="7F09B1B6" w:rsidR="00825426" w:rsidRDefault="00825426" w:rsidP="00825426">
      <w:pPr>
        <w:pStyle w:val="a6"/>
      </w:pPr>
    </w:p>
    <w:p w14:paraId="568899B1" w14:textId="77777777" w:rsidR="00F12317" w:rsidRDefault="00F12317" w:rsidP="00F12317">
      <w:pPr>
        <w:pStyle w:val="a6"/>
      </w:pPr>
      <w:r>
        <w:rPr>
          <w:rFonts w:hint="eastAsia"/>
        </w:rPr>
        <w:t>この実践ガイドブックには、実際にプロジェクトを進める職員の視点で、具体的なノウハウ、進め方、注意点、ひな形等を記載しています。多くの内容を盛り込んだ結果、全体で約</w:t>
      </w:r>
      <w:r>
        <w:t>350ページと、なかなかボリュームのあるドキュメントとなっています。</w:t>
      </w:r>
    </w:p>
    <w:p w14:paraId="095E210E" w14:textId="05C33741" w:rsidR="00CE64D8" w:rsidRDefault="00F12317" w:rsidP="00825426">
      <w:pPr>
        <w:pStyle w:val="a6"/>
      </w:pPr>
      <w:r>
        <w:rPr>
          <w:rFonts w:hint="eastAsia"/>
        </w:rPr>
        <w:t>基本的には、冒頭の吉川君と中山室長のやりとりにもあったように、プロジェクトを進める中でわからないことがあったら、その部分を辞書的に参考にするような使い方を想定しています。ということも含めて、まずは実践ガイドラインの全体像や読み方等について説明します。</w:t>
      </w:r>
    </w:p>
    <w:p w14:paraId="49866362" w14:textId="77777777" w:rsidR="00CE64D8" w:rsidRDefault="00CE64D8" w:rsidP="00825426">
      <w:pPr>
        <w:pStyle w:val="a6"/>
      </w:pPr>
    </w:p>
    <w:p w14:paraId="709C3408" w14:textId="32E48239" w:rsidR="00825426" w:rsidRPr="00825426" w:rsidRDefault="00825426" w:rsidP="00825426">
      <w:pPr>
        <w:pStyle w:val="30"/>
      </w:pPr>
      <w:bookmarkStart w:id="10" w:name="_Toc34993762"/>
      <w:r w:rsidRPr="00825426">
        <w:rPr>
          <w:rFonts w:hint="eastAsia"/>
        </w:rPr>
        <w:t>本書の</w:t>
      </w:r>
      <w:r w:rsidR="00E20279">
        <w:rPr>
          <w:rFonts w:hint="eastAsia"/>
        </w:rPr>
        <w:t>読み方</w:t>
      </w:r>
      <w:bookmarkEnd w:id="10"/>
    </w:p>
    <w:p w14:paraId="64C83EA9" w14:textId="77777777" w:rsidR="00825426" w:rsidRDefault="00825426" w:rsidP="00825426">
      <w:pPr>
        <w:pStyle w:val="a6"/>
      </w:pPr>
    </w:p>
    <w:p w14:paraId="3C2F7916" w14:textId="77777777" w:rsidR="00F12317" w:rsidRDefault="00F12317" w:rsidP="00F12317">
      <w:pPr>
        <w:pStyle w:val="a6"/>
      </w:pPr>
      <w:r>
        <w:rPr>
          <w:rFonts w:hint="eastAsia"/>
        </w:rPr>
        <w:t>本書は、「デジタル・ガバメント推進標準ガイドライン」の通称「三部作」の１つです。</w:t>
      </w:r>
    </w:p>
    <w:p w14:paraId="04452361" w14:textId="77777777" w:rsidR="00F12317" w:rsidRDefault="00F12317" w:rsidP="00F12317">
      <w:pPr>
        <w:pStyle w:val="a6"/>
      </w:pPr>
      <w:r>
        <w:rPr>
          <w:rFonts w:hint="eastAsia"/>
        </w:rPr>
        <w:t>本編には、政府情報システムの整備や管理に際して守るべきルールを書いています。様々なプロジェクトで発生する多様な状況に対して正確に実施すべき内容を伝えるという性格を持つドキュメントであるため、正確さを優先して、いささか固めの表現となっています。</w:t>
      </w:r>
    </w:p>
    <w:p w14:paraId="6B6AE04E" w14:textId="0D549615" w:rsidR="00F12317" w:rsidRDefault="00F12317" w:rsidP="00F12317">
      <w:pPr>
        <w:pStyle w:val="a6"/>
      </w:pPr>
      <w:r>
        <w:rPr>
          <w:rFonts w:hint="eastAsia"/>
        </w:rPr>
        <w:t>解説書は、そんな本編の内容を補足するものです。逐条解説という体裁で、本編で示したルールについて、その趣旨を説明したり、解釈方法の例示を行ったりしています。本編よりは固い表現ではないものの、やはり読みやすさよりは正確さを優先した表現となっています。</w:t>
      </w:r>
    </w:p>
    <w:p w14:paraId="00F7EBA8" w14:textId="79DE2F4D" w:rsidR="00F12317" w:rsidRDefault="00F12317" w:rsidP="00F12317">
      <w:pPr>
        <w:pStyle w:val="a6"/>
      </w:pPr>
      <w:r>
        <w:rPr>
          <w:rFonts w:hint="eastAsia"/>
        </w:rPr>
        <w:t>そこで、読みやすさや実用性を重視したのが、本書、実践ガイドブックです。</w:t>
      </w:r>
    </w:p>
    <w:p w14:paraId="0E682A22" w14:textId="5BC9A87D" w:rsidR="00F12317" w:rsidRDefault="00316BE4" w:rsidP="000D4B36">
      <w:pPr>
        <w:pStyle w:val="FigureTitle"/>
      </w:pPr>
      <w:r>
        <w:rPr>
          <w:noProof/>
        </w:rPr>
        <mc:AlternateContent>
          <mc:Choice Requires="wps">
            <w:drawing>
              <wp:anchor distT="0" distB="0" distL="114300" distR="114300" simplePos="0" relativeHeight="251658261" behindDoc="0" locked="0" layoutInCell="1" allowOverlap="1" wp14:anchorId="270A3D9B" wp14:editId="021F547D">
                <wp:simplePos x="0" y="0"/>
                <wp:positionH relativeFrom="page">
                  <wp:posOffset>5955030</wp:posOffset>
                </wp:positionH>
                <wp:positionV relativeFrom="paragraph">
                  <wp:posOffset>360045</wp:posOffset>
                </wp:positionV>
                <wp:extent cx="1429560" cy="469440"/>
                <wp:effectExtent l="0" t="0" r="0" b="698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560" cy="469440"/>
                        </a:xfrm>
                        <a:prstGeom prst="rect">
                          <a:avLst/>
                        </a:prstGeom>
                        <a:solidFill>
                          <a:prstClr val="white"/>
                        </a:solidFill>
                        <a:ln>
                          <a:noFill/>
                        </a:ln>
                        <a:effectLst/>
                      </wps:spPr>
                      <wps:txbx>
                        <w:txbxContent>
                          <w:p w14:paraId="758B0F63" w14:textId="666014EC" w:rsidR="0087275C" w:rsidRDefault="0087275C" w:rsidP="00316BE4">
                            <w:pPr>
                              <w:pStyle w:val="a"/>
                              <w:jc w:val="left"/>
                            </w:pPr>
                            <w:r>
                              <w:rPr>
                                <w:rFonts w:hint="eastAsia"/>
                              </w:rPr>
                              <w:t>図1</w:t>
                            </w:r>
                            <w:r>
                              <w:t>-1</w:t>
                            </w:r>
                          </w:p>
                          <w:p w14:paraId="72DA360F" w14:textId="0F0F9906" w:rsidR="0087275C" w:rsidRPr="00C439B7" w:rsidRDefault="0087275C" w:rsidP="00316BE4">
                            <w:pPr>
                              <w:pStyle w:val="a"/>
                              <w:numPr>
                                <w:ilvl w:val="0"/>
                                <w:numId w:val="0"/>
                              </w:numPr>
                              <w:rPr>
                                <w:noProof/>
                              </w:rPr>
                            </w:pPr>
                            <w:r w:rsidRPr="00316BE4">
                              <w:rPr>
                                <w:rFonts w:hint="eastAsia"/>
                              </w:rPr>
                              <w:t>デジタル・ガバメント推進標準ガイドライン</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70A3D9B" id="_x0000_t202" coordsize="21600,21600" o:spt="202" path="m,l,21600r21600,l21600,xe">
                <v:stroke joinstyle="miter"/>
                <v:path gradientshapeok="t" o:connecttype="rect"/>
              </v:shapetype>
              <v:shape id="テキスト ボックス 16" o:spid="_x0000_s1026" type="#_x0000_t202" style="position:absolute;left:0;text-align:left;margin-left:468.9pt;margin-top:28.35pt;width:112.55pt;height:36.95pt;z-index:25165826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" stroked="f">
                <v:textbox style="mso-fit-shape-to-text:t" inset="0,0,0,0">
                  <w:txbxContent>
                    <w:p w14:paraId="758B0F63" w14:textId="666014EC" w:rsidR="0087275C" w:rsidRDefault="0087275C" w:rsidP="00316BE4">
                      <w:pPr>
                        <w:pStyle w:val="a"/>
                        <w:jc w:val="left"/>
                      </w:pPr>
                      <w:r>
                        <w:rPr>
                          <w:rFonts w:hint="eastAsia"/>
                        </w:rPr>
                        <w:t>図1</w:t>
                      </w:r>
                      <w:r>
                        <w:t>-1</w:t>
                      </w:r>
                    </w:p>
                    <w:p w14:paraId="72DA360F" w14:textId="0F0F9906" w:rsidR="0087275C" w:rsidRPr="00C439B7" w:rsidRDefault="0087275C" w:rsidP="00316BE4">
                      <w:pPr>
                        <w:pStyle w:val="a"/>
                        <w:numPr>
                          <w:ilvl w:val="0"/>
                          <w:numId w:val="0"/>
                        </w:numPr>
                        <w:rPr>
                          <w:noProof/>
                        </w:rPr>
                      </w:pPr>
                      <w:r w:rsidRPr="00316BE4">
                        <w:rPr>
                          <w:rFonts w:hint="eastAsia"/>
                        </w:rPr>
                        <w:t>デジタル・ガバメント推進標準ガイドライン</w:t>
                      </w:r>
                    </w:p>
                  </w:txbxContent>
                </v:textbox>
                <w10:wrap anchorx="page"/>
              </v:shape>
            </w:pict>
          </mc:Fallback>
        </mc:AlternateContent>
      </w:r>
    </w:p>
    <w:p w14:paraId="3BC441A9" w14:textId="4A1E41AF" w:rsidR="00F12317" w:rsidRDefault="00F12317" w:rsidP="00F12317">
      <w:pPr>
        <w:pStyle w:val="a6"/>
      </w:pPr>
      <w:r>
        <w:rPr>
          <w:noProof/>
        </w:rPr>
        <w:drawing>
          <wp:inline distT="0" distB="0" distL="0" distR="0" wp14:anchorId="3169A582" wp14:editId="53930471">
            <wp:extent cx="4725035" cy="2767965"/>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25035" cy="2767965"/>
                    </a:xfrm>
                    <a:prstGeom prst="rect">
                      <a:avLst/>
                    </a:prstGeom>
                    <a:noFill/>
                    <a:ln>
                      <a:noFill/>
                    </a:ln>
                  </pic:spPr>
                </pic:pic>
              </a:graphicData>
            </a:graphic>
          </wp:inline>
        </w:drawing>
      </w:r>
    </w:p>
    <w:p w14:paraId="4FEA924F" w14:textId="7B731289" w:rsidR="00A50347" w:rsidRDefault="00A50347" w:rsidP="00F12317">
      <w:pPr>
        <w:pStyle w:val="a6"/>
      </w:pPr>
    </w:p>
    <w:p w14:paraId="35A40750" w14:textId="36724939" w:rsidR="00B44007" w:rsidRDefault="00F12317" w:rsidP="00825426">
      <w:pPr>
        <w:pStyle w:val="a6"/>
      </w:pPr>
      <w:r>
        <w:rPr>
          <w:rFonts w:hint="eastAsia"/>
        </w:rPr>
        <w:t>つまり</w:t>
      </w:r>
      <w:r w:rsidR="00A50347">
        <w:rPr>
          <w:rFonts w:hint="eastAsia"/>
        </w:rPr>
        <w:t>、本書に書いている内容は</w:t>
      </w:r>
      <w:r w:rsidRPr="00F12317">
        <w:rPr>
          <w:rFonts w:hint="eastAsia"/>
        </w:rPr>
        <w:t>、守るべき</w:t>
      </w:r>
      <w:r w:rsidR="00A50347">
        <w:rPr>
          <w:rFonts w:hint="eastAsia"/>
        </w:rPr>
        <w:t>ルールでは</w:t>
      </w:r>
      <w:r w:rsidRPr="00F12317">
        <w:rPr>
          <w:rFonts w:hint="eastAsia"/>
        </w:rPr>
        <w:t>ありません。</w:t>
      </w:r>
      <w:r w:rsidR="0084624D">
        <w:rPr>
          <w:rFonts w:hint="eastAsia"/>
        </w:rPr>
        <w:t>本書</w:t>
      </w:r>
      <w:r w:rsidR="00A50347">
        <w:rPr>
          <w:rFonts w:hint="eastAsia"/>
        </w:rPr>
        <w:t>の記載を読んで、</w:t>
      </w:r>
      <w:r w:rsidR="00A50347">
        <w:rPr>
          <w:rFonts w:hint="eastAsia"/>
        </w:rPr>
        <w:lastRenderedPageBreak/>
        <w:t>使えると感じた部分は使って頂きたいですし、使えないと感じた部分は無視して頂いて</w:t>
      </w:r>
      <w:r w:rsidR="00C9197A">
        <w:rPr>
          <w:rFonts w:hint="eastAsia"/>
        </w:rPr>
        <w:t>かま</w:t>
      </w:r>
      <w:r w:rsidR="00A50347">
        <w:rPr>
          <w:rFonts w:hint="eastAsia"/>
        </w:rPr>
        <w:t>いません。</w:t>
      </w:r>
    </w:p>
    <w:p w14:paraId="19CAB0F5" w14:textId="0DA336F5" w:rsidR="00C66E4D" w:rsidRDefault="00C66E4D" w:rsidP="00825426">
      <w:pPr>
        <w:pStyle w:val="a6"/>
      </w:pPr>
      <w:r>
        <w:rPr>
          <w:rFonts w:hint="eastAsia"/>
        </w:rPr>
        <w:t>また、本書の要点を短時間で</w:t>
      </w:r>
      <w:r w:rsidR="00AC0310">
        <w:rPr>
          <w:rFonts w:hint="eastAsia"/>
        </w:rPr>
        <w:t>確認したい</w:t>
      </w:r>
      <w:r>
        <w:rPr>
          <w:rFonts w:hint="eastAsia"/>
        </w:rPr>
        <w:t>人に向けて、</w:t>
      </w:r>
      <w:r w:rsidR="00B44007">
        <w:rPr>
          <w:rFonts w:hint="eastAsia"/>
        </w:rPr>
        <w:t>サマリー</w:t>
      </w:r>
      <w:r>
        <w:rPr>
          <w:rFonts w:hint="eastAsia"/>
        </w:rPr>
        <w:t>を用意しました。この後の「</w:t>
      </w:r>
      <w:r w:rsidR="00AC0310">
        <w:rPr>
          <w:rFonts w:hint="eastAsia"/>
        </w:rPr>
        <w:t xml:space="preserve">３　</w:t>
      </w:r>
      <w:r>
        <w:rPr>
          <w:rFonts w:hint="eastAsia"/>
        </w:rPr>
        <w:t>本書の</w:t>
      </w:r>
      <w:r w:rsidR="00AC0310">
        <w:rPr>
          <w:rFonts w:hint="eastAsia"/>
        </w:rPr>
        <w:t>概要</w:t>
      </w:r>
      <w:r>
        <w:rPr>
          <w:rFonts w:hint="eastAsia"/>
        </w:rPr>
        <w:t>」で、各章</w:t>
      </w:r>
      <w:r w:rsidR="00AC0310">
        <w:rPr>
          <w:rFonts w:hint="eastAsia"/>
        </w:rPr>
        <w:t>で記載している内容のポイント</w:t>
      </w:r>
      <w:r>
        <w:rPr>
          <w:rFonts w:hint="eastAsia"/>
        </w:rPr>
        <w:t>を</w:t>
      </w:r>
      <w:r w:rsidR="00AC0310">
        <w:rPr>
          <w:rFonts w:hint="eastAsia"/>
        </w:rPr>
        <w:t>まとめています。</w:t>
      </w:r>
    </w:p>
    <w:p w14:paraId="67206E5F" w14:textId="1C423E43" w:rsidR="001B0F66" w:rsidRDefault="00B44007">
      <w:pPr>
        <w:pStyle w:val="a6"/>
      </w:pPr>
      <w:r>
        <w:rPr>
          <w:rFonts w:hint="eastAsia"/>
        </w:rPr>
        <w:t>実際の業務で活用しやすいように、チェックリストも作成しました。「Point</w:t>
      </w:r>
      <w:r w:rsidR="00340BED">
        <w:rPr>
          <w:rFonts w:hint="eastAsia"/>
        </w:rPr>
        <w:t>2</w:t>
      </w:r>
      <w:r>
        <w:rPr>
          <w:rFonts w:hint="eastAsia"/>
        </w:rPr>
        <w:t xml:space="preserve"> チェックリスト」をご覧ください。</w:t>
      </w:r>
    </w:p>
    <w:p w14:paraId="623FF464" w14:textId="66B90FC9" w:rsidR="00340BED" w:rsidRDefault="00340BED">
      <w:pPr>
        <w:pStyle w:val="a6"/>
      </w:pPr>
    </w:p>
    <w:p w14:paraId="5A5CE8C4" w14:textId="78415527" w:rsidR="00340BED" w:rsidRPr="00825426" w:rsidRDefault="00340BED" w:rsidP="00340BED">
      <w:pPr>
        <w:pStyle w:val="30"/>
      </w:pPr>
      <w:bookmarkStart w:id="11" w:name="_Toc34993763"/>
      <w:r w:rsidRPr="00825426">
        <w:rPr>
          <w:rFonts w:hint="eastAsia"/>
        </w:rPr>
        <w:t>本書の</w:t>
      </w:r>
      <w:r>
        <w:rPr>
          <w:rFonts w:hint="eastAsia"/>
        </w:rPr>
        <w:t>対象読者</w:t>
      </w:r>
      <w:bookmarkEnd w:id="11"/>
    </w:p>
    <w:p w14:paraId="395A9978" w14:textId="77777777" w:rsidR="00340BED" w:rsidRDefault="00340BED" w:rsidP="00340BED">
      <w:pPr>
        <w:pStyle w:val="a6"/>
      </w:pPr>
    </w:p>
    <w:p w14:paraId="15D84734" w14:textId="375D615E" w:rsidR="00F70AE6" w:rsidRDefault="00F70AE6" w:rsidP="00F70AE6">
      <w:pPr>
        <w:pStyle w:val="a6"/>
      </w:pPr>
      <w:r>
        <w:rPr>
          <w:rFonts w:hint="eastAsia"/>
        </w:rPr>
        <w:t>本書</w:t>
      </w:r>
      <w:r w:rsidR="000E2EE5">
        <w:rPr>
          <w:rFonts w:hint="eastAsia"/>
        </w:rPr>
        <w:t>で</w:t>
      </w:r>
      <w:r>
        <w:rPr>
          <w:rFonts w:hint="eastAsia"/>
        </w:rPr>
        <w:t>は、主として</w:t>
      </w:r>
      <w:r w:rsidR="000E2EE5">
        <w:rPr>
          <w:rFonts w:hint="eastAsia"/>
        </w:rPr>
        <w:t>次</w:t>
      </w:r>
      <w:r>
        <w:rPr>
          <w:rFonts w:hint="eastAsia"/>
        </w:rPr>
        <w:t>の</w:t>
      </w:r>
      <w:r w:rsidR="000E2EE5">
        <w:rPr>
          <w:rFonts w:hint="eastAsia"/>
        </w:rPr>
        <w:t>読者</w:t>
      </w:r>
      <w:r>
        <w:rPr>
          <w:rFonts w:hint="eastAsia"/>
        </w:rPr>
        <w:t>を</w:t>
      </w:r>
      <w:r w:rsidR="000E2EE5">
        <w:rPr>
          <w:rFonts w:hint="eastAsia"/>
        </w:rPr>
        <w:t>直接的な対象として</w:t>
      </w:r>
      <w:r>
        <w:rPr>
          <w:rFonts w:hint="eastAsia"/>
        </w:rPr>
        <w:t>想定しています。</w:t>
      </w:r>
    </w:p>
    <w:p w14:paraId="5B7DC1D1" w14:textId="77777777" w:rsidR="00F70AE6" w:rsidRDefault="00F70AE6" w:rsidP="00F70AE6">
      <w:pPr>
        <w:pStyle w:val="a6"/>
      </w:pPr>
    </w:p>
    <w:p w14:paraId="47283C15" w14:textId="202FF096" w:rsidR="00F70AE6" w:rsidRDefault="00F70AE6" w:rsidP="00F70AE6">
      <w:pPr>
        <w:pStyle w:val="List3"/>
        <w:snapToGrid w:val="0"/>
        <w:spacing w:beforeLines="0" w:before="0" w:afterLines="50" w:after="150"/>
      </w:pPr>
      <w:r>
        <w:t>各府省の</w:t>
      </w:r>
      <w:r>
        <w:rPr>
          <w:rFonts w:hint="eastAsia"/>
        </w:rPr>
        <w:t>ＰＪＭＯ</w:t>
      </w:r>
      <w:r>
        <w:t>として</w:t>
      </w:r>
      <w:r w:rsidR="00CE64D8">
        <w:rPr>
          <w:rFonts w:hint="eastAsia"/>
        </w:rPr>
        <w:t>情報システムに関連する</w:t>
      </w:r>
      <w:r w:rsidR="000E2EE5">
        <w:rPr>
          <w:rFonts w:hint="eastAsia"/>
        </w:rPr>
        <w:t>企画、調達、</w:t>
      </w:r>
      <w:r>
        <w:t>開発、運用等の実務に携わる職員</w:t>
      </w:r>
      <w:r>
        <w:rPr>
          <w:rFonts w:hint="eastAsia"/>
        </w:rPr>
        <w:t>（特に、冒頭に記載した吉川君のように</w:t>
      </w:r>
      <w:r w:rsidR="000E2EE5">
        <w:rPr>
          <w:rFonts w:hint="eastAsia"/>
        </w:rPr>
        <w:t>業務の進め方に慣れていない職員）</w:t>
      </w:r>
    </w:p>
    <w:p w14:paraId="6D95BE94" w14:textId="28A757F5" w:rsidR="00F70AE6" w:rsidRDefault="00F70AE6" w:rsidP="00F70AE6">
      <w:pPr>
        <w:pStyle w:val="List3"/>
        <w:snapToGrid w:val="0"/>
        <w:spacing w:beforeLines="0" w:before="0" w:afterLines="50" w:after="150"/>
      </w:pPr>
      <w:r>
        <w:t>各府省の</w:t>
      </w:r>
      <w:r>
        <w:rPr>
          <w:rFonts w:hint="eastAsia"/>
        </w:rPr>
        <w:t>ＰＭＯ</w:t>
      </w:r>
      <w:r>
        <w:t>として、府省内の</w:t>
      </w:r>
      <w:r>
        <w:rPr>
          <w:rFonts w:hint="eastAsia"/>
        </w:rPr>
        <w:t>ＩＴ</w:t>
      </w:r>
      <w:r>
        <w:t>施策に関する全体管理を行う職員</w:t>
      </w:r>
    </w:p>
    <w:p w14:paraId="24BD2283" w14:textId="46E4BD47" w:rsidR="00F70AE6" w:rsidRDefault="00F70AE6" w:rsidP="00F70AE6">
      <w:pPr>
        <w:pStyle w:val="List3"/>
        <w:snapToGrid w:val="0"/>
        <w:spacing w:beforeLines="0" w:before="0" w:afterLines="50" w:after="150"/>
      </w:pPr>
      <w:r>
        <w:t>各府省のＣＩＯ</w:t>
      </w:r>
      <w:r>
        <w:rPr>
          <w:rFonts w:hint="eastAsia"/>
        </w:rPr>
        <w:t>、副ＣＩＯ</w:t>
      </w:r>
      <w:r>
        <w:t>及び政府</w:t>
      </w:r>
      <w:r>
        <w:rPr>
          <w:rFonts w:hint="eastAsia"/>
        </w:rPr>
        <w:t>ＣＩＯ</w:t>
      </w:r>
      <w:r>
        <w:t>補佐官</w:t>
      </w:r>
    </w:p>
    <w:p w14:paraId="29A40421" w14:textId="135B69AD" w:rsidR="00F70AE6" w:rsidRDefault="00F70AE6" w:rsidP="00F70AE6">
      <w:pPr>
        <w:pStyle w:val="List3"/>
        <w:snapToGrid w:val="0"/>
        <w:spacing w:beforeLines="0" w:before="0" w:afterLines="50" w:after="150"/>
      </w:pPr>
      <w:r>
        <w:t>内閣官房</w:t>
      </w:r>
      <w:r>
        <w:rPr>
          <w:rFonts w:hint="eastAsia"/>
        </w:rPr>
        <w:t>ＩＴ</w:t>
      </w:r>
      <w:r>
        <w:t>総合戦略室、総務省行政管理局の各職員</w:t>
      </w:r>
    </w:p>
    <w:p w14:paraId="34F1DC2D" w14:textId="28C5C971" w:rsidR="00AC0310" w:rsidRDefault="00AC0310" w:rsidP="00F70AE6">
      <w:pPr>
        <w:pStyle w:val="List3"/>
        <w:snapToGrid w:val="0"/>
        <w:spacing w:beforeLines="0" w:before="0" w:afterLines="50" w:after="150"/>
      </w:pPr>
      <w:r>
        <w:rPr>
          <w:rFonts w:hint="eastAsia"/>
        </w:rPr>
        <w:t>政府情報システムの企画、調達、</w:t>
      </w:r>
      <w:r>
        <w:t>開発、運用等</w:t>
      </w:r>
      <w:r>
        <w:rPr>
          <w:rFonts w:hint="eastAsia"/>
        </w:rPr>
        <w:t>を協働して実施する事業者の方々</w:t>
      </w:r>
    </w:p>
    <w:p w14:paraId="46CDBBE8" w14:textId="513F7AE1" w:rsidR="007D43BA" w:rsidRDefault="007D43BA" w:rsidP="000D4B36">
      <w:pPr>
        <w:pStyle w:val="FigureTitle"/>
      </w:pPr>
      <w:r>
        <w:rPr>
          <w:noProof/>
        </w:rPr>
        <mc:AlternateContent>
          <mc:Choice Requires="wps">
            <w:drawing>
              <wp:anchor distT="0" distB="0" distL="114300" distR="114300" simplePos="0" relativeHeight="251658259" behindDoc="0" locked="0" layoutInCell="1" allowOverlap="1" wp14:anchorId="6438D50E" wp14:editId="638EC9A6">
                <wp:simplePos x="0" y="0"/>
                <wp:positionH relativeFrom="page">
                  <wp:posOffset>5955030</wp:posOffset>
                </wp:positionH>
                <wp:positionV relativeFrom="paragraph">
                  <wp:posOffset>360045</wp:posOffset>
                </wp:positionV>
                <wp:extent cx="1429920" cy="469440"/>
                <wp:effectExtent l="0" t="0" r="0" b="698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69440"/>
                        </a:xfrm>
                        <a:prstGeom prst="rect">
                          <a:avLst/>
                        </a:prstGeom>
                        <a:solidFill>
                          <a:prstClr val="white"/>
                        </a:solidFill>
                        <a:ln>
                          <a:noFill/>
                        </a:ln>
                        <a:effectLst/>
                      </wps:spPr>
                      <wps:txbx>
                        <w:txbxContent>
                          <w:p w14:paraId="1B13B193" w14:textId="77777777" w:rsidR="0087275C" w:rsidRDefault="0087275C" w:rsidP="00D5760A">
                            <w:pPr>
                              <w:pStyle w:val="a"/>
                              <w:jc w:val="left"/>
                            </w:pPr>
                            <w:r>
                              <w:rPr>
                                <w:rFonts w:hint="eastAsia"/>
                              </w:rPr>
                              <w:t>参考1</w:t>
                            </w:r>
                            <w:r>
                              <w:t>-1</w:t>
                            </w:r>
                          </w:p>
                          <w:p w14:paraId="5D9011FE" w14:textId="77777777" w:rsidR="0087275C" w:rsidRPr="00C439B7" w:rsidRDefault="0087275C" w:rsidP="00D5760A">
                            <w:pPr>
                              <w:pStyle w:val="a"/>
                              <w:numPr>
                                <w:ilvl w:val="0"/>
                                <w:numId w:val="0"/>
                              </w:numPr>
                              <w:rPr>
                                <w:noProof/>
                              </w:rPr>
                            </w:pPr>
                            <w:r>
                              <w:rPr>
                                <w:rFonts w:hint="eastAsia"/>
                              </w:rPr>
                              <w:t>目の前の仕事に忙殺されていると感じたときに</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438D50E" id="テキスト ボックス 4" o:spid="_x0000_s1027" type="#_x0000_t202" style="position:absolute;left:0;text-align:left;margin-left:468.9pt;margin-top:28.35pt;width:112.6pt;height:36.95pt;z-index:25165825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" stroked="f">
                <v:textbox style="mso-fit-shape-to-text:t" inset="0,0,0,0">
                  <w:txbxContent>
                    <w:p w14:paraId="1B13B193" w14:textId="77777777" w:rsidR="0087275C" w:rsidRDefault="0087275C" w:rsidP="00D5760A">
                      <w:pPr>
                        <w:pStyle w:val="a"/>
                        <w:jc w:val="left"/>
                      </w:pPr>
                      <w:r>
                        <w:rPr>
                          <w:rFonts w:hint="eastAsia"/>
                        </w:rPr>
                        <w:t>参考1</w:t>
                      </w:r>
                      <w:r>
                        <w:t>-1</w:t>
                      </w:r>
                    </w:p>
                    <w:p w14:paraId="5D9011FE" w14:textId="77777777" w:rsidR="0087275C" w:rsidRPr="00C439B7" w:rsidRDefault="0087275C" w:rsidP="00D5760A">
                      <w:pPr>
                        <w:pStyle w:val="a"/>
                        <w:numPr>
                          <w:ilvl w:val="0"/>
                          <w:numId w:val="0"/>
                        </w:numPr>
                        <w:rPr>
                          <w:noProof/>
                        </w:rPr>
                      </w:pPr>
                      <w:r>
                        <w:rPr>
                          <w:rFonts w:hint="eastAsia"/>
                        </w:rPr>
                        <w:t>目の前の仕事に忙殺されていると感じたときに</w:t>
                      </w:r>
                    </w:p>
                  </w:txbxContent>
                </v:textbox>
                <w10:wrap anchorx="page"/>
              </v:shape>
            </w:pict>
          </mc:Fallback>
        </mc:AlternateContent>
      </w:r>
    </w:p>
    <w:tbl>
      <w:tblPr>
        <w:tblStyle w:val="af6"/>
        <w:tblW w:w="5003" w:type="pct"/>
        <w:tblInd w:w="-5" w:type="dxa"/>
        <w:tblBorders>
          <w:insideH w:val="single" w:sz="4" w:space="0" w:color="4A442A" w:themeColor="background2" w:themeShade="40"/>
          <w:insideV w:val="single" w:sz="4" w:space="0" w:color="4A442A" w:themeColor="background2" w:themeShade="40"/>
        </w:tblBorders>
        <w:shd w:val="clear" w:color="auto" w:fill="EEECE1" w:themeFill="background2"/>
        <w:tblLook w:val="04A0" w:firstRow="1" w:lastRow="0" w:firstColumn="1" w:lastColumn="0" w:noHBand="0" w:noVBand="1"/>
      </w:tblPr>
      <w:tblGrid>
        <w:gridCol w:w="7648"/>
      </w:tblGrid>
      <w:tr w:rsidR="00D5760A" w14:paraId="3B7ED192" w14:textId="77777777" w:rsidTr="00922806">
        <w:trPr>
          <w:trHeight w:val="268"/>
        </w:trPr>
        <w:tc>
          <w:tcPr>
            <w:tcW w:w="5000" w:type="pct"/>
          </w:tcPr>
          <w:p w14:paraId="7987D733" w14:textId="26C269A7" w:rsidR="00D5760A" w:rsidRPr="006C7514" w:rsidRDefault="00D5760A" w:rsidP="00922806">
            <w:pPr>
              <w:pStyle w:val="ConsultationTitleExample"/>
              <w:spacing w:before="150" w:after="150"/>
            </w:pPr>
            <w:r>
              <w:rPr>
                <w:rFonts w:hint="eastAsia"/>
              </w:rPr>
              <w:t>参考</w:t>
            </w:r>
            <w:r w:rsidRPr="006C7514">
              <w:t>：</w:t>
            </w:r>
            <w:r>
              <w:rPr>
                <w:rFonts w:hint="eastAsia"/>
              </w:rPr>
              <w:t>目の前の仕事に忙殺されていると感じたときに</w:t>
            </w:r>
          </w:p>
          <w:p w14:paraId="6B57C4D3" w14:textId="77777777" w:rsidR="00D5760A" w:rsidRDefault="00D5760A" w:rsidP="00922806">
            <w:pPr>
              <w:pStyle w:val="ConsultationBody"/>
              <w:spacing w:after="150"/>
              <w:ind w:firstLine="200"/>
            </w:pPr>
            <w:r>
              <w:rPr>
                <w:rFonts w:hint="eastAsia"/>
              </w:rPr>
              <w:t>多くの人は、目の前の仕事に忙殺されます。</w:t>
            </w:r>
          </w:p>
          <w:p w14:paraId="2126B1E3" w14:textId="77777777" w:rsidR="00D5760A" w:rsidRDefault="00D5760A" w:rsidP="00922806">
            <w:pPr>
              <w:pStyle w:val="ConsultationBody"/>
              <w:spacing w:after="150"/>
              <w:ind w:firstLine="200"/>
            </w:pPr>
          </w:p>
          <w:p w14:paraId="64832635" w14:textId="297F8DAC" w:rsidR="00D5760A" w:rsidRDefault="00D5760A" w:rsidP="00922806">
            <w:pPr>
              <w:pStyle w:val="ConsultationBody"/>
              <w:spacing w:after="150"/>
              <w:ind w:firstLine="200"/>
            </w:pPr>
            <w:r>
              <w:rPr>
                <w:rFonts w:hint="eastAsia"/>
              </w:rPr>
              <w:t>例えば、新制度の導入に伴い、</w:t>
            </w:r>
            <w:r w:rsidR="0043711F">
              <w:rPr>
                <w:rFonts w:hint="eastAsia"/>
              </w:rPr>
              <w:t>情報</w:t>
            </w:r>
            <w:r>
              <w:rPr>
                <w:rFonts w:hint="eastAsia"/>
              </w:rPr>
              <w:t>システムを作ることになったとしましょう。あなたは、そのプロジェクトの担当者です。来年度にはシステム開発に着手する必要があるので、急いで予算要求のための資料を整えます。制度概要の説明資料を作り、事業者に対して見積を依頼し、何とか予算要求の資料を整えました。予算を確保して安堵するのもつかの間、今度は調達に向けた準備です。他の事例を参考に見様見真似で要件定義書を作成し、目の前の仕事をこなし続けて、なんとか予定どおりに調達手続きに入ることができました。本当におつかれさまでした。</w:t>
            </w:r>
          </w:p>
          <w:p w14:paraId="165DA9CE" w14:textId="77777777" w:rsidR="00D5760A" w:rsidRDefault="00D5760A" w:rsidP="00922806">
            <w:pPr>
              <w:pStyle w:val="ConsultationBody"/>
              <w:spacing w:after="150"/>
              <w:ind w:firstLine="200"/>
            </w:pPr>
          </w:p>
          <w:p w14:paraId="2248028E" w14:textId="6A2D69A8" w:rsidR="00D5760A" w:rsidRDefault="00D5760A" w:rsidP="00922806">
            <w:pPr>
              <w:pStyle w:val="ConsultationBody"/>
              <w:spacing w:after="150"/>
              <w:ind w:firstLine="200"/>
            </w:pPr>
            <w:r>
              <w:rPr>
                <w:rFonts w:hint="eastAsia"/>
              </w:rPr>
              <w:t>さて、この後、どのようなことが起こるでしょうか。調達を経て、事業者が決定してから、問題が次々に起こります。システム設計を進める中で、現場の職員からブーイングの嵐が巻き起こります。多様な業務をこなすための機能を考慮できていなかったからです。ただ、既にシステム開発事業者と契約締結済なので仕様追加は困難です。やむを得ず、目の前の仕事として</w:t>
            </w:r>
            <w:r w:rsidR="0043711F">
              <w:rPr>
                <w:rFonts w:hint="eastAsia"/>
              </w:rPr>
              <w:t>情報</w:t>
            </w:r>
            <w:r>
              <w:rPr>
                <w:rFonts w:hint="eastAsia"/>
              </w:rPr>
              <w:t>システムの完成を優先します。</w:t>
            </w:r>
          </w:p>
          <w:p w14:paraId="3F96B656" w14:textId="6B3B3097" w:rsidR="00D5760A" w:rsidRDefault="00D5760A" w:rsidP="00922806">
            <w:pPr>
              <w:pStyle w:val="ConsultationBody"/>
              <w:spacing w:after="150"/>
              <w:ind w:firstLine="200"/>
            </w:pPr>
            <w:r>
              <w:rPr>
                <w:rFonts w:hint="eastAsia"/>
              </w:rPr>
              <w:t>何とか</w:t>
            </w:r>
            <w:r w:rsidR="0043711F">
              <w:rPr>
                <w:rFonts w:hint="eastAsia"/>
              </w:rPr>
              <w:t>情報</w:t>
            </w:r>
            <w:r>
              <w:rPr>
                <w:rFonts w:hint="eastAsia"/>
              </w:rPr>
              <w:t>システムが出来上がり、稼働を開始しました。しかし、</w:t>
            </w:r>
            <w:r w:rsidR="0043711F">
              <w:rPr>
                <w:rFonts w:hint="eastAsia"/>
              </w:rPr>
              <w:t>情報</w:t>
            </w:r>
            <w:r>
              <w:rPr>
                <w:rFonts w:hint="eastAsia"/>
              </w:rPr>
              <w:t>システムを使っていては</w:t>
            </w:r>
            <w:r w:rsidR="002B65DF">
              <w:rPr>
                <w:rFonts w:hint="eastAsia"/>
              </w:rPr>
              <w:t>かえ</w:t>
            </w:r>
            <w:r>
              <w:rPr>
                <w:rFonts w:hint="eastAsia"/>
              </w:rPr>
              <w:t>って業務が非効率なので、現場の職員は別の方法で業務を実施します。</w:t>
            </w:r>
            <w:r w:rsidR="0043711F">
              <w:rPr>
                <w:rFonts w:hint="eastAsia"/>
              </w:rPr>
              <w:t>情報</w:t>
            </w:r>
            <w:r>
              <w:rPr>
                <w:rFonts w:hint="eastAsia"/>
              </w:rPr>
              <w:t>システムを利用する人はほとんどいなくなりました。皮肉なことに、使われない</w:t>
            </w:r>
            <w:r w:rsidR="0043711F">
              <w:rPr>
                <w:rFonts w:hint="eastAsia"/>
              </w:rPr>
              <w:t>情報</w:t>
            </w:r>
            <w:r>
              <w:rPr>
                <w:rFonts w:hint="eastAsia"/>
              </w:rPr>
              <w:t>システムはシステム障害を起こすこともないため、外見的には順調に</w:t>
            </w:r>
            <w:r w:rsidR="0043711F">
              <w:rPr>
                <w:rFonts w:hint="eastAsia"/>
              </w:rPr>
              <w:t>情報</w:t>
            </w:r>
            <w:r>
              <w:rPr>
                <w:rFonts w:hint="eastAsia"/>
              </w:rPr>
              <w:t>システムが動いているように見えます。しかし、実態的には、価値のない</w:t>
            </w:r>
            <w:r w:rsidR="0043711F">
              <w:rPr>
                <w:rFonts w:hint="eastAsia"/>
              </w:rPr>
              <w:t>情報</w:t>
            </w:r>
            <w:r>
              <w:rPr>
                <w:rFonts w:hint="eastAsia"/>
              </w:rPr>
              <w:t>システムに、延々とコストだけがかかっています。</w:t>
            </w:r>
          </w:p>
          <w:p w14:paraId="13DDD64A" w14:textId="77777777" w:rsidR="00D5760A" w:rsidRDefault="00D5760A" w:rsidP="00922806">
            <w:pPr>
              <w:pStyle w:val="ConsultationBody"/>
              <w:spacing w:after="150"/>
              <w:ind w:firstLine="200"/>
            </w:pPr>
            <w:r>
              <w:rPr>
                <w:rFonts w:hint="eastAsia"/>
              </w:rPr>
              <w:lastRenderedPageBreak/>
              <w:t>どうして、こんなことになってしまったのでしょう。</w:t>
            </w:r>
          </w:p>
          <w:p w14:paraId="40728E94" w14:textId="02DF5CD9" w:rsidR="00D5760A" w:rsidRDefault="00D5760A" w:rsidP="00922806">
            <w:pPr>
              <w:pStyle w:val="ConsultationBody"/>
              <w:spacing w:after="150"/>
              <w:ind w:firstLine="200"/>
            </w:pPr>
          </w:p>
          <w:p w14:paraId="4DF99732" w14:textId="096C5636" w:rsidR="00411F5F" w:rsidRDefault="00411F5F" w:rsidP="00922806">
            <w:pPr>
              <w:pStyle w:val="ConsultationBody"/>
              <w:spacing w:after="150"/>
              <w:ind w:firstLine="200"/>
            </w:pPr>
            <w:r>
              <w:rPr>
                <w:noProof/>
              </w:rPr>
              <w:drawing>
                <wp:inline distT="0" distB="0" distL="0" distR="0" wp14:anchorId="50CEB4AD" wp14:editId="321FCF9C">
                  <wp:extent cx="4334510" cy="2780030"/>
                  <wp:effectExtent l="0" t="0" r="8890" b="127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34510" cy="2780030"/>
                          </a:xfrm>
                          <a:prstGeom prst="rect">
                            <a:avLst/>
                          </a:prstGeom>
                          <a:noFill/>
                          <a:ln>
                            <a:noFill/>
                          </a:ln>
                        </pic:spPr>
                      </pic:pic>
                    </a:graphicData>
                  </a:graphic>
                </wp:inline>
              </w:drawing>
            </w:r>
          </w:p>
          <w:p w14:paraId="52017FD1" w14:textId="77777777" w:rsidR="00411F5F" w:rsidRDefault="00411F5F" w:rsidP="00922806">
            <w:pPr>
              <w:pStyle w:val="ConsultationBody"/>
              <w:spacing w:after="150"/>
              <w:ind w:firstLine="200"/>
            </w:pPr>
          </w:p>
          <w:p w14:paraId="05D4985D" w14:textId="77777777" w:rsidR="00D5760A" w:rsidRDefault="00D5760A" w:rsidP="00922806">
            <w:pPr>
              <w:pStyle w:val="ConsultationBody"/>
              <w:spacing w:after="150"/>
              <w:ind w:firstLine="200"/>
            </w:pPr>
            <w:r>
              <w:rPr>
                <w:rFonts w:hint="eastAsia"/>
              </w:rPr>
              <w:t>目の前の仕事を進めながらも、一歩、踏みとどまることが重要だと考えています。</w:t>
            </w:r>
          </w:p>
          <w:p w14:paraId="5883C63A" w14:textId="3B0B2770" w:rsidR="00D5760A" w:rsidRDefault="00D5760A" w:rsidP="00922806">
            <w:pPr>
              <w:pStyle w:val="ConsultationBody"/>
              <w:spacing w:after="150"/>
              <w:ind w:firstLine="200"/>
            </w:pPr>
            <w:r>
              <w:rPr>
                <w:rFonts w:hint="eastAsia"/>
              </w:rPr>
              <w:t>本当に、このままプロジェクトを進めてよいだろうか。何か、重要なことを忘れていないだろうか。そんな疑問を持ったときに、</w:t>
            </w:r>
            <w:r w:rsidR="00411F5F" w:rsidRPr="00411F5F">
              <w:rPr>
                <w:rFonts w:hint="eastAsia"/>
              </w:rPr>
              <w:t>実践ガイドブックを</w:t>
            </w:r>
            <w:r>
              <w:rPr>
                <w:rFonts w:hint="eastAsia"/>
              </w:rPr>
              <w:t>手にとってもらえ</w:t>
            </w:r>
            <w:r w:rsidR="00411F5F" w:rsidRPr="00411F5F">
              <w:rPr>
                <w:rFonts w:hint="eastAsia"/>
              </w:rPr>
              <w:t>れば、何かヒントになることがあるかもしれません。</w:t>
            </w:r>
            <w:r>
              <w:rPr>
                <w:rFonts w:hint="eastAsia"/>
              </w:rPr>
              <w:t>本書では、プロジェクトの各工程の中で、どのような視点で何をしたほうが良いのか、具体的な手順や注意点を記載しています。また、過去に実際のプロジェクトで発生した良例</w:t>
            </w:r>
            <w:r w:rsidR="00423FD1">
              <w:rPr>
                <w:rFonts w:hint="eastAsia"/>
              </w:rPr>
              <w:t>又</w:t>
            </w:r>
            <w:r>
              <w:rPr>
                <w:rFonts w:hint="eastAsia"/>
              </w:rPr>
              <w:t>は悪例を含めて、様々な参考事例を掲載しています。</w:t>
            </w:r>
          </w:p>
          <w:p w14:paraId="5258796F" w14:textId="35F4C37D" w:rsidR="00D5760A" w:rsidRDefault="00D5760A" w:rsidP="00922806">
            <w:pPr>
              <w:pStyle w:val="ConsultationBody"/>
              <w:spacing w:after="150"/>
              <w:ind w:firstLine="200"/>
            </w:pPr>
          </w:p>
          <w:p w14:paraId="2737736A" w14:textId="77777777" w:rsidR="00D5760A" w:rsidRDefault="00D5760A" w:rsidP="00922806">
            <w:pPr>
              <w:pStyle w:val="ConsultationBody"/>
              <w:spacing w:after="150"/>
              <w:ind w:firstLine="200"/>
            </w:pPr>
            <w:r>
              <w:rPr>
                <w:rFonts w:hint="eastAsia"/>
              </w:rPr>
              <w:t>過去には、「一歩」を踏みとどまることができず、失敗と言われてしまうプロジェクトもありました。これから進めるプロジェクトの中では、少なくても同じ失敗をすることは避けたいですね。</w:t>
            </w:r>
          </w:p>
          <w:p w14:paraId="1553660E" w14:textId="77777777" w:rsidR="00D5760A" w:rsidRDefault="00D5760A" w:rsidP="00922806">
            <w:pPr>
              <w:pStyle w:val="ConsultationBody"/>
              <w:spacing w:after="150"/>
              <w:ind w:firstLine="200"/>
            </w:pPr>
          </w:p>
        </w:tc>
      </w:tr>
    </w:tbl>
    <w:p w14:paraId="5AD88E59" w14:textId="1BFCEDE7" w:rsidR="00D5760A" w:rsidRPr="00D5760A" w:rsidRDefault="00D5760A" w:rsidP="00D5760A">
      <w:pPr>
        <w:pStyle w:val="af9"/>
      </w:pPr>
    </w:p>
    <w:p w14:paraId="1B5D8E1B" w14:textId="37631DB3" w:rsidR="001E1254" w:rsidRDefault="001E1254" w:rsidP="00E20279">
      <w:pPr>
        <w:pStyle w:val="30"/>
      </w:pPr>
      <w:bookmarkStart w:id="12" w:name="_Toc34993764"/>
      <w:r>
        <w:rPr>
          <w:rFonts w:hint="eastAsia"/>
        </w:rPr>
        <w:t>本書の</w:t>
      </w:r>
      <w:r w:rsidR="00777D57">
        <w:rPr>
          <w:rFonts w:hint="eastAsia"/>
        </w:rPr>
        <w:t>概要</w:t>
      </w:r>
      <w:bookmarkEnd w:id="12"/>
    </w:p>
    <w:p w14:paraId="1B078AB7" w14:textId="77777777" w:rsidR="00411F5F" w:rsidRDefault="00411F5F" w:rsidP="001E1254">
      <w:pPr>
        <w:pStyle w:val="a6"/>
      </w:pPr>
    </w:p>
    <w:p w14:paraId="0F5257EC" w14:textId="7D9011CB" w:rsidR="00AC0310" w:rsidRDefault="00411F5F" w:rsidP="001E1254">
      <w:pPr>
        <w:pStyle w:val="a6"/>
      </w:pPr>
      <w:r w:rsidRPr="00411F5F">
        <w:rPr>
          <w:rFonts w:hint="eastAsia"/>
        </w:rPr>
        <w:t>本書の第２章以降では、標準ガイドライン本編の章立てに沿って、具体的な進め方やのハウ等を説明します。</w:t>
      </w:r>
    </w:p>
    <w:p w14:paraId="56B61977" w14:textId="77777777" w:rsidR="00411F5F" w:rsidRDefault="00411F5F" w:rsidP="001E1254">
      <w:pPr>
        <w:pStyle w:val="a6"/>
      </w:pPr>
    </w:p>
    <w:p w14:paraId="2A324A95" w14:textId="23BB5852" w:rsidR="001E1254" w:rsidRDefault="00E20279" w:rsidP="00E20279">
      <w:pPr>
        <w:pStyle w:val="4"/>
        <w:numPr>
          <w:ilvl w:val="0"/>
          <w:numId w:val="0"/>
        </w:numPr>
        <w:ind w:left="336" w:hanging="336"/>
      </w:pPr>
      <w:bookmarkStart w:id="13" w:name="_Toc34993765"/>
      <w:r>
        <w:rPr>
          <w:rFonts w:hint="eastAsia"/>
        </w:rPr>
        <w:t>第２章　プロジェクトの管理</w:t>
      </w:r>
      <w:bookmarkEnd w:id="13"/>
    </w:p>
    <w:p w14:paraId="72A3E412" w14:textId="03B847DA" w:rsidR="001E1254" w:rsidRDefault="00E20279" w:rsidP="001E1254">
      <w:pPr>
        <w:pStyle w:val="a6"/>
      </w:pPr>
      <w:r>
        <w:rPr>
          <w:rFonts w:hint="eastAsia"/>
        </w:rPr>
        <w:t>プロジェクトの立上げ</w:t>
      </w:r>
      <w:r w:rsidR="00017B0F">
        <w:rPr>
          <w:rFonts w:hint="eastAsia"/>
        </w:rPr>
        <w:t>時に、目標を安易に設定してしまうことがあります。第２章の冒頭では、悪い目標設定例を題材にした上で、現場で発生している事実をつかみながら利用者が本当に困っていることを分析して、</w:t>
      </w:r>
      <w:r w:rsidR="00A01867">
        <w:rPr>
          <w:rFonts w:hint="eastAsia"/>
        </w:rPr>
        <w:t>利用者が実感できる効果を目標に設定する方法を説明します。</w:t>
      </w:r>
    </w:p>
    <w:p w14:paraId="4FA93728" w14:textId="30A42986" w:rsidR="00A01867" w:rsidRDefault="00A01867" w:rsidP="001E1254">
      <w:pPr>
        <w:pStyle w:val="a6"/>
      </w:pPr>
      <w:r>
        <w:rPr>
          <w:rFonts w:hint="eastAsia"/>
        </w:rPr>
        <w:t>また、機能するプロジェクト体制を</w:t>
      </w:r>
      <w:r w:rsidR="00F41320">
        <w:rPr>
          <w:rFonts w:hint="eastAsia"/>
        </w:rPr>
        <w:t>作</w:t>
      </w:r>
      <w:r>
        <w:rPr>
          <w:rFonts w:hint="eastAsia"/>
        </w:rPr>
        <w:t>ることが重要です。制度所管部門、業務実施部門等を含めた組織的体制で、</w:t>
      </w:r>
      <w:r w:rsidR="0085349F">
        <w:rPr>
          <w:rFonts w:hint="eastAsia"/>
        </w:rPr>
        <w:t>ＰＪＭＯ</w:t>
      </w:r>
      <w:r>
        <w:rPr>
          <w:rFonts w:hint="eastAsia"/>
        </w:rPr>
        <w:t>にも十分な要員を確保する方法を具体例とともに示します。</w:t>
      </w:r>
    </w:p>
    <w:p w14:paraId="066715B4" w14:textId="24D9BC11" w:rsidR="00A01867" w:rsidRDefault="00A01867" w:rsidP="001E1254">
      <w:pPr>
        <w:pStyle w:val="a6"/>
      </w:pPr>
      <w:r>
        <w:rPr>
          <w:rFonts w:hint="eastAsia"/>
        </w:rPr>
        <w:t>プロジェクトを実行する段階においては、</w:t>
      </w:r>
      <w:r w:rsidR="0085349F">
        <w:rPr>
          <w:rFonts w:hint="eastAsia"/>
        </w:rPr>
        <w:t>ＰＪＭＯ</w:t>
      </w:r>
      <w:r>
        <w:rPr>
          <w:rFonts w:hint="eastAsia"/>
        </w:rPr>
        <w:t>自身によるモニタリングを行います。目標、経費、進捗、品質等を確認し、場合によっては抜本的改善のプロセス</w:t>
      </w:r>
      <w:r w:rsidR="005A3FFB">
        <w:rPr>
          <w:rFonts w:hint="eastAsia"/>
        </w:rPr>
        <w:t>に入ることもあります。</w:t>
      </w:r>
    </w:p>
    <w:p w14:paraId="1B08B0F2" w14:textId="022A5745" w:rsidR="005A3FFB" w:rsidRDefault="00C235D3" w:rsidP="00EE055D">
      <w:pPr>
        <w:pStyle w:val="Annotation2"/>
        <w:spacing w:before="300" w:afterLines="0" w:after="0"/>
        <w:ind w:left="525"/>
        <w:rPr>
          <w:color w:val="auto"/>
          <w:sz w:val="20"/>
          <w:szCs w:val="20"/>
        </w:rPr>
      </w:pPr>
      <w:r w:rsidRPr="009820A7">
        <w:rPr>
          <w:noProof/>
          <w:szCs w:val="20"/>
        </w:rPr>
        <w:lastRenderedPageBreak/>
        <mc:AlternateContent>
          <mc:Choice Requires="wps">
            <w:drawing>
              <wp:anchor distT="0" distB="0" distL="114300" distR="114300" simplePos="0" relativeHeight="251658249" behindDoc="1" locked="0" layoutInCell="1" allowOverlap="1" wp14:anchorId="391D302A" wp14:editId="12203E44">
                <wp:simplePos x="0" y="0"/>
                <wp:positionH relativeFrom="column">
                  <wp:posOffset>179705</wp:posOffset>
                </wp:positionH>
                <wp:positionV relativeFrom="paragraph">
                  <wp:posOffset>-21648</wp:posOffset>
                </wp:positionV>
                <wp:extent cx="1092200" cy="210820"/>
                <wp:effectExtent l="0" t="0" r="12700" b="17780"/>
                <wp:wrapNone/>
                <wp:docPr id="3" name="角丸四角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200" cy="21082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76C861E7" w14:textId="77777777" w:rsidR="0087275C" w:rsidRPr="00987E12" w:rsidRDefault="0087275C" w:rsidP="005A3FFB">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391D302A" id="角丸四角形 18" o:spid="_x0000_s1028" style="position:absolute;left:0;text-align:left;margin-left:14.15pt;margin-top:-1.7pt;width:86pt;height:16.6pt;z-index:-2516582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" fillcolor="#76923c" strokecolor="white [3212]" strokeweight="1pt">
                <v:stroke joinstyle="miter"/>
                <v:path arrowok="t"/>
                <v:textbox inset=",0,,0">
                  <w:txbxContent>
                    <w:p w14:paraId="76C861E7" w14:textId="77777777" w:rsidR="0087275C" w:rsidRPr="00987E12" w:rsidRDefault="0087275C" w:rsidP="005A3FFB">
                      <w:pPr>
                        <w:rPr>
                          <w:rFonts w:ascii="ＭＳ Ｐゴシック" w:eastAsia="ＭＳ Ｐゴシック" w:hAnsi="ＭＳ Ｐゴシック"/>
                          <w:b/>
                          <w:color w:val="FFFFFF" w:themeColor="background1"/>
                          <w:sz w:val="20"/>
                          <w:szCs w:val="20"/>
                        </w:rPr>
                      </w:pPr>
                    </w:p>
                  </w:txbxContent>
                </v:textbox>
              </v:roundrect>
            </w:pict>
          </mc:Fallback>
        </mc:AlternateContent>
      </w:r>
      <w:r w:rsidR="005A3FFB" w:rsidRPr="009820A7">
        <w:rPr>
          <w:rFonts w:hint="eastAsia"/>
          <w:sz w:val="20"/>
          <w:szCs w:val="20"/>
        </w:rPr>
        <w:t>様式のひな形</w:t>
      </w:r>
      <w:r w:rsidR="00393668">
        <w:rPr>
          <w:rFonts w:hint="eastAsia"/>
          <w:sz w:val="20"/>
          <w:szCs w:val="20"/>
        </w:rPr>
        <w:t xml:space="preserve">　　　　</w:t>
      </w:r>
      <w:r w:rsidR="00393668">
        <w:rPr>
          <w:rFonts w:hint="eastAsia"/>
          <w:color w:val="auto"/>
          <w:sz w:val="20"/>
          <w:szCs w:val="20"/>
        </w:rPr>
        <w:t>プロジェクト計画書、プロジェクト実施要領</w:t>
      </w:r>
      <w:r w:rsidR="00267221">
        <w:rPr>
          <w:rFonts w:hint="eastAsia"/>
          <w:color w:val="auto"/>
          <w:sz w:val="20"/>
          <w:szCs w:val="20"/>
        </w:rPr>
        <w:t>、</w:t>
      </w:r>
    </w:p>
    <w:p w14:paraId="5A74D6A5" w14:textId="1AD540F9" w:rsidR="00393668" w:rsidRDefault="008A1DF2" w:rsidP="00EE055D">
      <w:pPr>
        <w:pStyle w:val="a6"/>
        <w:ind w:leftChars="975" w:left="2048" w:firstLine="201"/>
      </w:pPr>
      <w:r w:rsidRPr="00D2322F">
        <w:rPr>
          <w:rFonts w:ascii="ＭＳ Ｐゴシック" w:eastAsia="ＭＳ Ｐゴシック" w:hAnsi="ＭＳ Ｐゴシック" w:hint="eastAsia"/>
          <w:b/>
          <w:szCs w:val="20"/>
        </w:rPr>
        <w:t>政府ＣＩＯによるレビューでの説明前提事項</w:t>
      </w:r>
    </w:p>
    <w:p w14:paraId="09F28B8C" w14:textId="77777777" w:rsidR="00B679BC" w:rsidRPr="00544204" w:rsidRDefault="00B679BC" w:rsidP="00EE055D">
      <w:pPr>
        <w:spacing w:line="240" w:lineRule="exact"/>
      </w:pPr>
      <w:bookmarkStart w:id="14" w:name="_Toc34993766"/>
    </w:p>
    <w:p w14:paraId="6A55F68F" w14:textId="09C94897" w:rsidR="00E20279" w:rsidRDefault="00E20279" w:rsidP="00E20279">
      <w:pPr>
        <w:pStyle w:val="4"/>
        <w:numPr>
          <w:ilvl w:val="0"/>
          <w:numId w:val="0"/>
        </w:numPr>
        <w:ind w:left="336" w:hanging="336"/>
      </w:pPr>
      <w:r>
        <w:rPr>
          <w:rFonts w:hint="eastAsia"/>
        </w:rPr>
        <w:t>第３章　予算要求</w:t>
      </w:r>
      <w:bookmarkEnd w:id="14"/>
    </w:p>
    <w:p w14:paraId="6E3D4212" w14:textId="2B285986" w:rsidR="00380E36" w:rsidRDefault="00AA3ACA" w:rsidP="00E20279">
      <w:pPr>
        <w:pStyle w:val="a6"/>
      </w:pPr>
      <w:r>
        <w:rPr>
          <w:rFonts w:hint="eastAsia"/>
        </w:rPr>
        <w:t>予算要求に関連する作業の年間スケジュールを示し</w:t>
      </w:r>
      <w:r w:rsidR="002E564B">
        <w:rPr>
          <w:rFonts w:hint="eastAsia"/>
        </w:rPr>
        <w:t>、十分な準備期間を確保することの重要性を強調し</w:t>
      </w:r>
      <w:r>
        <w:rPr>
          <w:rFonts w:hint="eastAsia"/>
        </w:rPr>
        <w:t>ています。そして、予算要求に必要となる主要資料のそれぞれがどの工程</w:t>
      </w:r>
      <w:r w:rsidR="00380E36">
        <w:rPr>
          <w:rFonts w:hint="eastAsia"/>
        </w:rPr>
        <w:t>の検討成果物であるかを示した上で、関係者に対して</w:t>
      </w:r>
      <w:r w:rsidR="0043711F">
        <w:rPr>
          <w:rFonts w:hint="eastAsia"/>
        </w:rPr>
        <w:t>わ</w:t>
      </w:r>
      <w:r w:rsidR="00380E36">
        <w:rPr>
          <w:rFonts w:hint="eastAsia"/>
        </w:rPr>
        <w:t>かりやすい構成となるように、「全体から詳細につながる」といった資料作成のポイントを示しています。</w:t>
      </w:r>
    </w:p>
    <w:p w14:paraId="628B37B0" w14:textId="79B1475C" w:rsidR="00AA3ACA" w:rsidRDefault="00380E36" w:rsidP="00E20279">
      <w:pPr>
        <w:pStyle w:val="a6"/>
      </w:pPr>
      <w:r>
        <w:rPr>
          <w:rFonts w:hint="eastAsia"/>
        </w:rPr>
        <w:t>また、情報システムのコスト削減のポイント、事業者から入手した見積りの精査ポイントについて、具体的に解説しています。</w:t>
      </w:r>
    </w:p>
    <w:p w14:paraId="792EF4AC" w14:textId="6ABD2EC8" w:rsidR="00393668" w:rsidRDefault="00393668" w:rsidP="00393668">
      <w:pPr>
        <w:pStyle w:val="Annotation2"/>
        <w:spacing w:before="300" w:after="150"/>
        <w:ind w:left="525"/>
        <w:rPr>
          <w:color w:val="auto"/>
          <w:sz w:val="20"/>
          <w:szCs w:val="20"/>
        </w:rPr>
      </w:pPr>
      <w:r w:rsidRPr="009820A7">
        <w:rPr>
          <w:rFonts w:hint="eastAsia"/>
          <w:sz w:val="20"/>
          <w:szCs w:val="20"/>
        </w:rPr>
        <w:t>様式のひな形</w:t>
      </w:r>
      <w:r>
        <w:rPr>
          <w:rFonts w:hint="eastAsia"/>
          <w:sz w:val="20"/>
          <w:szCs w:val="20"/>
        </w:rPr>
        <w:t xml:space="preserve">　</w:t>
      </w:r>
      <w:r w:rsidRPr="005A2FB8">
        <w:rPr>
          <w:rFonts w:hint="eastAsia"/>
          <w:color w:val="auto"/>
          <w:sz w:val="20"/>
          <w:szCs w:val="20"/>
        </w:rPr>
        <w:t xml:space="preserve">　　　</w:t>
      </w:r>
      <w:r w:rsidR="001F590C">
        <w:rPr>
          <w:rFonts w:hint="eastAsia"/>
          <w:color w:val="auto"/>
          <w:sz w:val="20"/>
          <w:szCs w:val="20"/>
        </w:rPr>
        <w:t>（特になし）</w:t>
      </w:r>
    </w:p>
    <w:p w14:paraId="10CAFA4F" w14:textId="1DA30D67" w:rsidR="00A715D4" w:rsidRDefault="007D43BA" w:rsidP="00A715D4">
      <w:pPr>
        <w:pStyle w:val="a6"/>
      </w:pPr>
      <w:r w:rsidRPr="009820A7">
        <w:rPr>
          <w:noProof/>
          <w:szCs w:val="20"/>
        </w:rPr>
        <mc:AlternateContent>
          <mc:Choice Requires="wps">
            <w:drawing>
              <wp:anchor distT="0" distB="0" distL="114300" distR="114300" simplePos="0" relativeHeight="251658250" behindDoc="1" locked="0" layoutInCell="1" allowOverlap="1" wp14:anchorId="196D520A" wp14:editId="4F631918">
                <wp:simplePos x="0" y="0"/>
                <wp:positionH relativeFrom="column">
                  <wp:posOffset>179705</wp:posOffset>
                </wp:positionH>
                <wp:positionV relativeFrom="paragraph">
                  <wp:posOffset>-288290</wp:posOffset>
                </wp:positionV>
                <wp:extent cx="1092240" cy="210960"/>
                <wp:effectExtent l="0" t="0" r="12700" b="17780"/>
                <wp:wrapNone/>
                <wp:docPr id="6" name="角丸四角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240" cy="210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5F93E587" w14:textId="77777777" w:rsidR="0087275C" w:rsidRPr="00987E12" w:rsidRDefault="0087275C" w:rsidP="00393668">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196D520A" id="_x0000_s1029" style="position:absolute;left:0;text-align:left;margin-left:14.15pt;margin-top:-22.7pt;width:86pt;height:16.6pt;z-index:-2516582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" fillcolor="#76923c" strokecolor="white [3212]" strokeweight="1pt">
                <v:stroke joinstyle="miter"/>
                <v:path arrowok="t"/>
                <v:textbox inset=",0,,0">
                  <w:txbxContent>
                    <w:p w14:paraId="5F93E587" w14:textId="77777777" w:rsidR="0087275C" w:rsidRPr="00987E12" w:rsidRDefault="0087275C" w:rsidP="00393668">
                      <w:pPr>
                        <w:rPr>
                          <w:rFonts w:ascii="ＭＳ Ｐゴシック" w:eastAsia="ＭＳ Ｐゴシック" w:hAnsi="ＭＳ Ｐゴシック"/>
                          <w:b/>
                          <w:color w:val="FFFFFF" w:themeColor="background1"/>
                          <w:sz w:val="20"/>
                          <w:szCs w:val="20"/>
                        </w:rPr>
                      </w:pPr>
                    </w:p>
                  </w:txbxContent>
                </v:textbox>
              </v:roundrect>
            </w:pict>
          </mc:Fallback>
        </mc:AlternateContent>
      </w:r>
    </w:p>
    <w:p w14:paraId="55F16DB5" w14:textId="368DCC6D" w:rsidR="00A715D4" w:rsidRDefault="00A715D4" w:rsidP="00A715D4">
      <w:pPr>
        <w:pStyle w:val="4"/>
        <w:numPr>
          <w:ilvl w:val="0"/>
          <w:numId w:val="0"/>
        </w:numPr>
        <w:ind w:left="336" w:hanging="336"/>
      </w:pPr>
      <w:bookmarkStart w:id="15" w:name="_Toc34993767"/>
      <w:r>
        <w:rPr>
          <w:rFonts w:hint="eastAsia"/>
        </w:rPr>
        <w:t>第４章　サービス・業務企画</w:t>
      </w:r>
      <w:bookmarkEnd w:id="15"/>
    </w:p>
    <w:p w14:paraId="7452EF9E" w14:textId="76B8A56A" w:rsidR="00A715D4" w:rsidRDefault="0067061C" w:rsidP="00A715D4">
      <w:pPr>
        <w:pStyle w:val="a6"/>
      </w:pPr>
      <w:r>
        <w:rPr>
          <w:rFonts w:hint="eastAsia"/>
        </w:rPr>
        <w:t>サービスデザイン思考という言葉や、サービス・業務改革（BPR）という言葉を聞いたことがあっても、いざ自分が担当したときに何をどう検討すればよいのか</w:t>
      </w:r>
      <w:r w:rsidR="0043711F">
        <w:rPr>
          <w:rFonts w:hint="eastAsia"/>
        </w:rPr>
        <w:t>わ</w:t>
      </w:r>
      <w:r>
        <w:rPr>
          <w:rFonts w:hint="eastAsia"/>
        </w:rPr>
        <w:t>からないかもしれません。</w:t>
      </w:r>
    </w:p>
    <w:p w14:paraId="782FD2A9" w14:textId="1817020A" w:rsidR="0067061C" w:rsidRDefault="0067061C" w:rsidP="00A715D4">
      <w:pPr>
        <w:pStyle w:val="a6"/>
      </w:pPr>
      <w:r>
        <w:rPr>
          <w:rFonts w:hint="eastAsia"/>
        </w:rPr>
        <w:t>まず、サービス設計１２か条の内容に基づいて、検討への心構えと視点を説明します。そして、利用者の立場からの分析を行うために、ペルソナ分析やジャーニーマップといった手法を説明します。また、サービス・業務の現状把握のために、どのように調査を行い、どのような資料を集め、どのように分析するかを詳細に解説します。事例を交えた解説の中で、平均や合計での分析だけでは不十分であること、時間と期間を区別すること等、</w:t>
      </w:r>
      <w:r w:rsidR="00411F5F" w:rsidRPr="00411F5F">
        <w:rPr>
          <w:rFonts w:hint="eastAsia"/>
        </w:rPr>
        <w:t>本当の事実をつかむための</w:t>
      </w:r>
      <w:r>
        <w:rPr>
          <w:rFonts w:hint="eastAsia"/>
        </w:rPr>
        <w:t>分析の着眼点や注意点を示しています。</w:t>
      </w:r>
    </w:p>
    <w:p w14:paraId="1F4E132B" w14:textId="5AAB77D7" w:rsidR="0067061C" w:rsidRDefault="0067061C" w:rsidP="00A715D4">
      <w:pPr>
        <w:pStyle w:val="a6"/>
      </w:pPr>
      <w:r>
        <w:rPr>
          <w:rFonts w:hint="eastAsia"/>
        </w:rPr>
        <w:t>このような検討を通して作成した企画案について</w:t>
      </w:r>
      <w:r w:rsidR="00D759A4">
        <w:rPr>
          <w:rFonts w:hint="eastAsia"/>
        </w:rPr>
        <w:t>、様々な方向から見直せるように、見直しの観点も多数示しています。</w:t>
      </w:r>
    </w:p>
    <w:p w14:paraId="2CBF7FEE" w14:textId="1E3F4924" w:rsidR="00A715D4" w:rsidRDefault="00A715D4" w:rsidP="00A715D4">
      <w:pPr>
        <w:pStyle w:val="Annotation2"/>
        <w:spacing w:before="300" w:after="150"/>
        <w:ind w:left="525"/>
        <w:rPr>
          <w:color w:val="auto"/>
          <w:sz w:val="20"/>
          <w:szCs w:val="20"/>
        </w:rPr>
      </w:pPr>
      <w:r w:rsidRPr="009820A7">
        <w:rPr>
          <w:rFonts w:hint="eastAsia"/>
          <w:sz w:val="20"/>
          <w:szCs w:val="20"/>
        </w:rPr>
        <w:t>様式のひな形</w:t>
      </w:r>
      <w:r>
        <w:rPr>
          <w:rFonts w:hint="eastAsia"/>
          <w:sz w:val="20"/>
          <w:szCs w:val="20"/>
        </w:rPr>
        <w:t xml:space="preserve">　</w:t>
      </w:r>
      <w:r w:rsidRPr="005A2FB8">
        <w:rPr>
          <w:rFonts w:hint="eastAsia"/>
          <w:color w:val="auto"/>
          <w:sz w:val="20"/>
          <w:szCs w:val="20"/>
        </w:rPr>
        <w:t xml:space="preserve">　　　</w:t>
      </w:r>
      <w:r w:rsidR="00D759A4">
        <w:rPr>
          <w:rFonts w:hint="eastAsia"/>
          <w:color w:val="auto"/>
          <w:sz w:val="20"/>
          <w:szCs w:val="20"/>
        </w:rPr>
        <w:t>現状分析結果報告書、業務要件定義書</w:t>
      </w:r>
    </w:p>
    <w:p w14:paraId="6DC3B3C6" w14:textId="7CE5AC8A" w:rsidR="00A715D4" w:rsidRDefault="007D43BA" w:rsidP="00A715D4">
      <w:pPr>
        <w:pStyle w:val="a6"/>
      </w:pPr>
      <w:r w:rsidRPr="009820A7">
        <w:rPr>
          <w:noProof/>
          <w:szCs w:val="20"/>
        </w:rPr>
        <mc:AlternateContent>
          <mc:Choice Requires="wps">
            <w:drawing>
              <wp:anchor distT="0" distB="0" distL="114300" distR="114300" simplePos="0" relativeHeight="251658251" behindDoc="1" locked="0" layoutInCell="1" allowOverlap="1" wp14:anchorId="499B86EE" wp14:editId="0FD33375">
                <wp:simplePos x="0" y="0"/>
                <wp:positionH relativeFrom="column">
                  <wp:posOffset>179705</wp:posOffset>
                </wp:positionH>
                <wp:positionV relativeFrom="paragraph">
                  <wp:posOffset>-288290</wp:posOffset>
                </wp:positionV>
                <wp:extent cx="1092240" cy="210960"/>
                <wp:effectExtent l="0" t="0" r="12700" b="17780"/>
                <wp:wrapNone/>
                <wp:docPr id="7" name="角丸四角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240" cy="210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0BC49D16" w14:textId="77777777" w:rsidR="0087275C" w:rsidRPr="00987E12" w:rsidRDefault="0087275C" w:rsidP="00A715D4">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499B86EE" id="_x0000_s1030" style="position:absolute;left:0;text-align:left;margin-left:14.15pt;margin-top:-22.7pt;width:86pt;height:16.6pt;z-index:-2516582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" fillcolor="#76923c" strokecolor="white [3212]" strokeweight="1pt">
                <v:stroke joinstyle="miter"/>
                <v:path arrowok="t"/>
                <v:textbox inset=",0,,0">
                  <w:txbxContent>
                    <w:p w14:paraId="0BC49D16" w14:textId="77777777" w:rsidR="0087275C" w:rsidRPr="00987E12" w:rsidRDefault="0087275C" w:rsidP="00A715D4">
                      <w:pPr>
                        <w:rPr>
                          <w:rFonts w:ascii="ＭＳ Ｐゴシック" w:eastAsia="ＭＳ Ｐゴシック" w:hAnsi="ＭＳ Ｐゴシック"/>
                          <w:b/>
                          <w:color w:val="FFFFFF" w:themeColor="background1"/>
                          <w:sz w:val="20"/>
                          <w:szCs w:val="20"/>
                        </w:rPr>
                      </w:pPr>
                    </w:p>
                  </w:txbxContent>
                </v:textbox>
              </v:roundrect>
            </w:pict>
          </mc:Fallback>
        </mc:AlternateContent>
      </w:r>
    </w:p>
    <w:p w14:paraId="07D4B42F" w14:textId="662520F7" w:rsidR="00A715D4" w:rsidRDefault="00A715D4" w:rsidP="00A715D4">
      <w:pPr>
        <w:pStyle w:val="4"/>
        <w:numPr>
          <w:ilvl w:val="0"/>
          <w:numId w:val="0"/>
        </w:numPr>
        <w:ind w:left="336" w:hanging="336"/>
      </w:pPr>
      <w:bookmarkStart w:id="16" w:name="_Toc34993768"/>
      <w:r>
        <w:rPr>
          <w:rFonts w:hint="eastAsia"/>
        </w:rPr>
        <w:t>第</w:t>
      </w:r>
      <w:r w:rsidR="00D759A4">
        <w:rPr>
          <w:rFonts w:hint="eastAsia"/>
        </w:rPr>
        <w:t>５</w:t>
      </w:r>
      <w:r>
        <w:rPr>
          <w:rFonts w:hint="eastAsia"/>
        </w:rPr>
        <w:t xml:space="preserve">章　</w:t>
      </w:r>
      <w:r w:rsidR="00D759A4">
        <w:rPr>
          <w:rFonts w:hint="eastAsia"/>
        </w:rPr>
        <w:t>要件定義</w:t>
      </w:r>
      <w:bookmarkEnd w:id="16"/>
    </w:p>
    <w:p w14:paraId="06112F4B" w14:textId="63C0DE0E" w:rsidR="00A715D4" w:rsidRDefault="00505322" w:rsidP="00A715D4">
      <w:pPr>
        <w:pStyle w:val="a6"/>
      </w:pPr>
      <w:r>
        <w:rPr>
          <w:rFonts w:hint="eastAsia"/>
        </w:rPr>
        <w:t>これまでの検討で作り上げた業務要件を実現するために、情報システムに求める要件を具体化します。</w:t>
      </w:r>
    </w:p>
    <w:p w14:paraId="7FEAF8AA" w14:textId="537FAA49" w:rsidR="00AF0BD8" w:rsidRDefault="00505322" w:rsidP="00AF0BD8">
      <w:pPr>
        <w:pStyle w:val="a6"/>
      </w:pPr>
      <w:r>
        <w:rPr>
          <w:rFonts w:hint="eastAsia"/>
        </w:rPr>
        <w:t>まず、RFIや事業者からの情報収集といった活動を通して、</w:t>
      </w:r>
      <w:r w:rsidR="00AF0BD8">
        <w:rPr>
          <w:rFonts w:hint="eastAsia"/>
        </w:rPr>
        <w:t>市</w:t>
      </w:r>
      <w:r w:rsidR="00AF0BD8">
        <w:t>場にあるサービス</w:t>
      </w:r>
      <w:r w:rsidR="00AF0BD8">
        <w:rPr>
          <w:rFonts w:hint="eastAsia"/>
        </w:rPr>
        <w:t>、</w:t>
      </w:r>
      <w:r w:rsidR="00AF0BD8">
        <w:t>海外や国内の類似事例</w:t>
      </w:r>
      <w:r w:rsidR="00AF0BD8">
        <w:rPr>
          <w:rFonts w:hint="eastAsia"/>
        </w:rPr>
        <w:t>、</w:t>
      </w:r>
      <w:r w:rsidR="00AF0BD8">
        <w:t>新たな技術の動向や製品のライフサイクル</w:t>
      </w:r>
      <w:r w:rsidR="00AF0BD8">
        <w:rPr>
          <w:rFonts w:hint="eastAsia"/>
        </w:rPr>
        <w:t>、</w:t>
      </w:r>
      <w:r w:rsidR="00AF0BD8">
        <w:t>概算の予算規模</w:t>
      </w:r>
      <w:r w:rsidR="00AF0BD8">
        <w:rPr>
          <w:rFonts w:hint="eastAsia"/>
        </w:rPr>
        <w:t>、</w:t>
      </w:r>
      <w:r w:rsidR="00AF0BD8">
        <w:t>スケジュール</w:t>
      </w:r>
      <w:r w:rsidR="00AF0BD8">
        <w:rPr>
          <w:rFonts w:hint="eastAsia"/>
        </w:rPr>
        <w:t>等について把握を行います。</w:t>
      </w:r>
    </w:p>
    <w:p w14:paraId="63B49619" w14:textId="53A0F8FC" w:rsidR="00AF0BD8" w:rsidRDefault="00AF0BD8" w:rsidP="00AF0BD8">
      <w:pPr>
        <w:pStyle w:val="a6"/>
      </w:pPr>
      <w:r>
        <w:rPr>
          <w:rFonts w:hint="eastAsia"/>
        </w:rPr>
        <w:t>その上で、機能要件と非機能要件を明確にします。</w:t>
      </w:r>
      <w:r w:rsidRPr="00D2322F">
        <w:rPr>
          <w:rFonts w:hint="eastAsia"/>
        </w:rPr>
        <w:t>機能要件では</w:t>
      </w:r>
      <w:r w:rsidR="00E43195" w:rsidRPr="00D2322F">
        <w:rPr>
          <w:rFonts w:hint="eastAsia"/>
        </w:rPr>
        <w:t>、機能、</w:t>
      </w:r>
      <w:r w:rsidRPr="00D2322F">
        <w:rPr>
          <w:rFonts w:hint="eastAsia"/>
        </w:rPr>
        <w:t>画面、帳票、データ、外部インタフェース等について、非機能要件ではユーザビリティ、システム方式、規模、性能、信頼性、情報セキュリティ等について記載します。記載項目のそれぞれについて、記載する目的、作成するドキュメントのイメージ、注意点等を説明しています。</w:t>
      </w:r>
    </w:p>
    <w:p w14:paraId="5C4FF6E8" w14:textId="0DE8174F" w:rsidR="00A715D4" w:rsidRDefault="00A715D4" w:rsidP="00A715D4">
      <w:pPr>
        <w:pStyle w:val="Annotation2"/>
        <w:spacing w:before="300" w:after="150"/>
        <w:ind w:left="525"/>
        <w:rPr>
          <w:color w:val="auto"/>
          <w:sz w:val="20"/>
          <w:szCs w:val="20"/>
        </w:rPr>
      </w:pPr>
      <w:r w:rsidRPr="009820A7">
        <w:rPr>
          <w:rFonts w:hint="eastAsia"/>
          <w:sz w:val="20"/>
          <w:szCs w:val="20"/>
        </w:rPr>
        <w:t>様式のひな形</w:t>
      </w:r>
      <w:r>
        <w:rPr>
          <w:rFonts w:hint="eastAsia"/>
          <w:sz w:val="20"/>
          <w:szCs w:val="20"/>
        </w:rPr>
        <w:t xml:space="preserve">　</w:t>
      </w:r>
      <w:r w:rsidRPr="005A2FB8">
        <w:rPr>
          <w:rFonts w:hint="eastAsia"/>
          <w:color w:val="auto"/>
          <w:sz w:val="20"/>
          <w:szCs w:val="20"/>
        </w:rPr>
        <w:t xml:space="preserve">　　　</w:t>
      </w:r>
      <w:r w:rsidR="00AF0BD8">
        <w:rPr>
          <w:rFonts w:hint="eastAsia"/>
          <w:color w:val="auto"/>
          <w:sz w:val="20"/>
          <w:szCs w:val="20"/>
        </w:rPr>
        <w:t>機能要件定義書、非機能要件定義書</w:t>
      </w:r>
    </w:p>
    <w:p w14:paraId="438F506E" w14:textId="1BD2DD16" w:rsidR="00A715D4" w:rsidRDefault="007D43BA" w:rsidP="00A715D4">
      <w:pPr>
        <w:pStyle w:val="a6"/>
      </w:pPr>
      <w:r w:rsidRPr="009820A7">
        <w:rPr>
          <w:noProof/>
          <w:szCs w:val="20"/>
        </w:rPr>
        <mc:AlternateContent>
          <mc:Choice Requires="wps">
            <w:drawing>
              <wp:anchor distT="0" distB="0" distL="114300" distR="114300" simplePos="0" relativeHeight="251658252" behindDoc="1" locked="0" layoutInCell="1" allowOverlap="1" wp14:anchorId="02C017FF" wp14:editId="6F7B9A3F">
                <wp:simplePos x="0" y="0"/>
                <wp:positionH relativeFrom="column">
                  <wp:posOffset>180340</wp:posOffset>
                </wp:positionH>
                <wp:positionV relativeFrom="paragraph">
                  <wp:posOffset>-288290</wp:posOffset>
                </wp:positionV>
                <wp:extent cx="1092240" cy="210960"/>
                <wp:effectExtent l="0" t="0" r="12700" b="17780"/>
                <wp:wrapNone/>
                <wp:docPr id="8" name="角丸四角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240" cy="210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6614BA3C" w14:textId="77777777" w:rsidR="0087275C" w:rsidRPr="00987E12" w:rsidRDefault="0087275C" w:rsidP="00A715D4">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02C017FF" id="_x0000_s1031" style="position:absolute;left:0;text-align:left;margin-left:14.2pt;margin-top:-22.7pt;width:86pt;height:16.6pt;z-index:-2516582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" fillcolor="#76923c" strokecolor="white [3212]" strokeweight="1pt">
                <v:stroke joinstyle="miter"/>
                <v:path arrowok="t"/>
                <v:textbox inset=",0,,0">
                  <w:txbxContent>
                    <w:p w14:paraId="6614BA3C" w14:textId="77777777" w:rsidR="0087275C" w:rsidRPr="00987E12" w:rsidRDefault="0087275C" w:rsidP="00A715D4">
                      <w:pPr>
                        <w:rPr>
                          <w:rFonts w:ascii="ＭＳ Ｐゴシック" w:eastAsia="ＭＳ Ｐゴシック" w:hAnsi="ＭＳ Ｐゴシック"/>
                          <w:b/>
                          <w:color w:val="FFFFFF" w:themeColor="background1"/>
                          <w:sz w:val="20"/>
                          <w:szCs w:val="20"/>
                        </w:rPr>
                      </w:pPr>
                    </w:p>
                  </w:txbxContent>
                </v:textbox>
              </v:roundrect>
            </w:pict>
          </mc:Fallback>
        </mc:AlternateContent>
      </w:r>
    </w:p>
    <w:p w14:paraId="6C0D535E" w14:textId="42495919" w:rsidR="00A715D4" w:rsidRDefault="00A715D4" w:rsidP="00A715D4">
      <w:pPr>
        <w:pStyle w:val="4"/>
        <w:numPr>
          <w:ilvl w:val="0"/>
          <w:numId w:val="0"/>
        </w:numPr>
        <w:ind w:left="336" w:hanging="336"/>
      </w:pPr>
      <w:bookmarkStart w:id="17" w:name="_Toc34993769"/>
      <w:r>
        <w:rPr>
          <w:rFonts w:hint="eastAsia"/>
        </w:rPr>
        <w:lastRenderedPageBreak/>
        <w:t>第</w:t>
      </w:r>
      <w:r w:rsidR="004A488B">
        <w:rPr>
          <w:rFonts w:hint="eastAsia"/>
        </w:rPr>
        <w:t>６</w:t>
      </w:r>
      <w:r>
        <w:rPr>
          <w:rFonts w:hint="eastAsia"/>
        </w:rPr>
        <w:t xml:space="preserve">章　</w:t>
      </w:r>
      <w:r w:rsidR="004A488B">
        <w:rPr>
          <w:rFonts w:hint="eastAsia"/>
        </w:rPr>
        <w:t>調達</w:t>
      </w:r>
      <w:bookmarkEnd w:id="17"/>
    </w:p>
    <w:p w14:paraId="56441AF5" w14:textId="24AECFE4" w:rsidR="00A715D4" w:rsidRDefault="00DA6826" w:rsidP="00A715D4">
      <w:pPr>
        <w:pStyle w:val="a6"/>
      </w:pPr>
      <w:r>
        <w:rPr>
          <w:rFonts w:hint="eastAsia"/>
        </w:rPr>
        <w:t>要件定義まで</w:t>
      </w:r>
      <w:r w:rsidR="00777D57">
        <w:rPr>
          <w:rFonts w:hint="eastAsia"/>
        </w:rPr>
        <w:t>の工程</w:t>
      </w:r>
      <w:r>
        <w:rPr>
          <w:rFonts w:hint="eastAsia"/>
        </w:rPr>
        <w:t>で情報システムに求める</w:t>
      </w:r>
      <w:r w:rsidR="001A77FD">
        <w:rPr>
          <w:rFonts w:hint="eastAsia"/>
        </w:rPr>
        <w:t>全体機能</w:t>
      </w:r>
      <w:r w:rsidR="00777D57">
        <w:rPr>
          <w:rFonts w:hint="eastAsia"/>
        </w:rPr>
        <w:t>は</w:t>
      </w:r>
      <w:r w:rsidR="001A77FD">
        <w:rPr>
          <w:rFonts w:hint="eastAsia"/>
        </w:rPr>
        <w:t>明確に</w:t>
      </w:r>
      <w:r w:rsidR="00777D57">
        <w:rPr>
          <w:rFonts w:hint="eastAsia"/>
        </w:rPr>
        <w:t>なり</w:t>
      </w:r>
      <w:r w:rsidR="001A77FD">
        <w:rPr>
          <w:rFonts w:hint="eastAsia"/>
        </w:rPr>
        <w:t>ましたが、この内容</w:t>
      </w:r>
      <w:r w:rsidR="00411F5F" w:rsidRPr="00411F5F">
        <w:rPr>
          <w:rFonts w:hint="eastAsia"/>
        </w:rPr>
        <w:t>をどのような単位に分けて</w:t>
      </w:r>
      <w:r w:rsidR="001A77FD">
        <w:rPr>
          <w:rFonts w:hint="eastAsia"/>
        </w:rPr>
        <w:t>調達を行うのかは重要なポイントです。分離調達を行うことのメリットとデメリットを説明し、調達の単位をうまく定めて調達計画を作成する方法を示します。</w:t>
      </w:r>
    </w:p>
    <w:p w14:paraId="415F1057" w14:textId="127C0A57" w:rsidR="001A77FD" w:rsidRDefault="001E67D2" w:rsidP="00A715D4">
      <w:pPr>
        <w:pStyle w:val="a6"/>
      </w:pPr>
      <w:r>
        <w:rPr>
          <w:rFonts w:hint="eastAsia"/>
        </w:rPr>
        <w:t>調達仕様書についてはひな形を示した上で、調達目的の正確な記載、作業内容と納品物を紐づけた明確化、実施体制や発注者としての役割について考え方や注意点を記載しています。また、総合評価</w:t>
      </w:r>
      <w:r w:rsidR="007D2D74">
        <w:rPr>
          <w:rFonts w:hint="eastAsia"/>
        </w:rPr>
        <w:t>落札</w:t>
      </w:r>
      <w:r>
        <w:rPr>
          <w:rFonts w:hint="eastAsia"/>
        </w:rPr>
        <w:t>方式で事業者の提案を評価する際に、</w:t>
      </w:r>
      <w:r w:rsidR="007D2D74">
        <w:rPr>
          <w:rFonts w:hint="eastAsia"/>
        </w:rPr>
        <w:t>評価点の配分の留意点や、事業者から</w:t>
      </w:r>
      <w:r>
        <w:rPr>
          <w:rFonts w:hint="eastAsia"/>
        </w:rPr>
        <w:t>WBSとして示される作業予定内容の精査のポイント</w:t>
      </w:r>
      <w:r w:rsidR="007D2D74">
        <w:rPr>
          <w:rFonts w:hint="eastAsia"/>
        </w:rPr>
        <w:t>等について説明しています。</w:t>
      </w:r>
    </w:p>
    <w:p w14:paraId="0DCB12BB" w14:textId="22E15F54" w:rsidR="00A715D4" w:rsidRDefault="00A715D4" w:rsidP="00A715D4">
      <w:pPr>
        <w:pStyle w:val="Annotation2"/>
        <w:spacing w:before="300" w:after="150"/>
        <w:ind w:left="525"/>
        <w:rPr>
          <w:color w:val="auto"/>
          <w:sz w:val="20"/>
          <w:szCs w:val="20"/>
        </w:rPr>
      </w:pPr>
      <w:r w:rsidRPr="009820A7">
        <w:rPr>
          <w:rFonts w:hint="eastAsia"/>
          <w:sz w:val="20"/>
          <w:szCs w:val="20"/>
        </w:rPr>
        <w:t>様式のひな形</w:t>
      </w:r>
      <w:r>
        <w:rPr>
          <w:rFonts w:hint="eastAsia"/>
          <w:sz w:val="20"/>
          <w:szCs w:val="20"/>
        </w:rPr>
        <w:t xml:space="preserve">　</w:t>
      </w:r>
      <w:r w:rsidRPr="005A2FB8">
        <w:rPr>
          <w:rFonts w:hint="eastAsia"/>
          <w:color w:val="auto"/>
          <w:sz w:val="20"/>
          <w:szCs w:val="20"/>
        </w:rPr>
        <w:t xml:space="preserve">　　　</w:t>
      </w:r>
      <w:r w:rsidR="00CF7CBB">
        <w:rPr>
          <w:rFonts w:hint="eastAsia"/>
          <w:color w:val="auto"/>
          <w:sz w:val="20"/>
          <w:szCs w:val="20"/>
        </w:rPr>
        <w:t>調達仕様書</w:t>
      </w:r>
    </w:p>
    <w:p w14:paraId="7FD0FAC5" w14:textId="3B12D11E" w:rsidR="00A715D4" w:rsidRDefault="007D43BA" w:rsidP="00A715D4">
      <w:pPr>
        <w:pStyle w:val="a6"/>
      </w:pPr>
      <w:r w:rsidRPr="009820A7">
        <w:rPr>
          <w:noProof/>
          <w:szCs w:val="20"/>
        </w:rPr>
        <mc:AlternateContent>
          <mc:Choice Requires="wps">
            <w:drawing>
              <wp:anchor distT="0" distB="0" distL="114300" distR="114300" simplePos="0" relativeHeight="251658253" behindDoc="1" locked="0" layoutInCell="1" allowOverlap="1" wp14:anchorId="429A4EB9" wp14:editId="72562DFE">
                <wp:simplePos x="0" y="0"/>
                <wp:positionH relativeFrom="column">
                  <wp:posOffset>180340</wp:posOffset>
                </wp:positionH>
                <wp:positionV relativeFrom="paragraph">
                  <wp:posOffset>-288290</wp:posOffset>
                </wp:positionV>
                <wp:extent cx="1092240" cy="210960"/>
                <wp:effectExtent l="0" t="0" r="12700" b="17780"/>
                <wp:wrapNone/>
                <wp:docPr id="9" name="角丸四角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240" cy="210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1C960D17" w14:textId="77777777" w:rsidR="0087275C" w:rsidRPr="00987E12" w:rsidRDefault="0087275C" w:rsidP="00A715D4">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429A4EB9" id="_x0000_s1032" style="position:absolute;left:0;text-align:left;margin-left:14.2pt;margin-top:-22.7pt;width:86pt;height:16.6pt;z-index:-2516582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" fillcolor="#76923c" strokecolor="white [3212]" strokeweight="1pt">
                <v:stroke joinstyle="miter"/>
                <v:path arrowok="t"/>
                <v:textbox inset=",0,,0">
                  <w:txbxContent>
                    <w:p w14:paraId="1C960D17" w14:textId="77777777" w:rsidR="0087275C" w:rsidRPr="00987E12" w:rsidRDefault="0087275C" w:rsidP="00A715D4">
                      <w:pPr>
                        <w:rPr>
                          <w:rFonts w:ascii="ＭＳ Ｐゴシック" w:eastAsia="ＭＳ Ｐゴシック" w:hAnsi="ＭＳ Ｐゴシック"/>
                          <w:b/>
                          <w:color w:val="FFFFFF" w:themeColor="background1"/>
                          <w:sz w:val="20"/>
                          <w:szCs w:val="20"/>
                        </w:rPr>
                      </w:pPr>
                    </w:p>
                  </w:txbxContent>
                </v:textbox>
              </v:roundrect>
            </w:pict>
          </mc:Fallback>
        </mc:AlternateContent>
      </w:r>
    </w:p>
    <w:p w14:paraId="0F3159F2" w14:textId="687A8907" w:rsidR="00A715D4" w:rsidRDefault="00A715D4" w:rsidP="00A715D4">
      <w:pPr>
        <w:pStyle w:val="4"/>
        <w:numPr>
          <w:ilvl w:val="0"/>
          <w:numId w:val="0"/>
        </w:numPr>
        <w:ind w:left="336" w:hanging="336"/>
      </w:pPr>
      <w:bookmarkStart w:id="18" w:name="_Toc34993770"/>
      <w:r>
        <w:rPr>
          <w:rFonts w:hint="eastAsia"/>
        </w:rPr>
        <w:t>第</w:t>
      </w:r>
      <w:r w:rsidR="00777D57">
        <w:rPr>
          <w:rFonts w:hint="eastAsia"/>
        </w:rPr>
        <w:t>７</w:t>
      </w:r>
      <w:r>
        <w:rPr>
          <w:rFonts w:hint="eastAsia"/>
        </w:rPr>
        <w:t xml:space="preserve">章　</w:t>
      </w:r>
      <w:r w:rsidR="00777D57">
        <w:rPr>
          <w:rFonts w:hint="eastAsia"/>
        </w:rPr>
        <w:t>設計・開発</w:t>
      </w:r>
      <w:bookmarkEnd w:id="18"/>
    </w:p>
    <w:p w14:paraId="56BF021A" w14:textId="77234288" w:rsidR="00E03D67" w:rsidRDefault="00777D57" w:rsidP="00E03D67">
      <w:pPr>
        <w:pStyle w:val="a6"/>
      </w:pPr>
      <w:r>
        <w:rPr>
          <w:rFonts w:hint="eastAsia"/>
        </w:rPr>
        <w:t>設計・開発を事業者に丸投げしては</w:t>
      </w:r>
      <w:r w:rsidR="00B15258">
        <w:rPr>
          <w:rFonts w:hint="eastAsia"/>
        </w:rPr>
        <w:t>、</w:t>
      </w:r>
      <w:r>
        <w:rPr>
          <w:rFonts w:hint="eastAsia"/>
        </w:rPr>
        <w:t>良い情報システム</w:t>
      </w:r>
      <w:r w:rsidR="00B15258">
        <w:rPr>
          <w:rFonts w:hint="eastAsia"/>
        </w:rPr>
        <w:t>は</w:t>
      </w:r>
      <w:r>
        <w:rPr>
          <w:rFonts w:hint="eastAsia"/>
        </w:rPr>
        <w:t>作れません。</w:t>
      </w:r>
      <w:r>
        <w:t>要件を事業者に正しく伝</w:t>
      </w:r>
      <w:r>
        <w:rPr>
          <w:rFonts w:hint="eastAsia"/>
        </w:rPr>
        <w:t>え、</w:t>
      </w:r>
      <w:r w:rsidR="00E03D67">
        <w:rPr>
          <w:rFonts w:hint="eastAsia"/>
        </w:rPr>
        <w:t>関係者間の調整を行い、</w:t>
      </w:r>
      <w:r w:rsidR="00E03D67">
        <w:t>進捗状況を正しく把握し、</w:t>
      </w:r>
      <w:r>
        <w:t>情報システム</w:t>
      </w:r>
      <w:r w:rsidR="00E03D67">
        <w:rPr>
          <w:rFonts w:hint="eastAsia"/>
        </w:rPr>
        <w:t>の出来具合を</w:t>
      </w:r>
      <w:r>
        <w:t>テスト</w:t>
      </w:r>
      <w:r w:rsidR="00E03D67">
        <w:rPr>
          <w:rFonts w:hint="eastAsia"/>
        </w:rPr>
        <w:t>するのは発注者である職員自身です。</w:t>
      </w:r>
      <w:r w:rsidR="006A0D05">
        <w:rPr>
          <w:rFonts w:hint="eastAsia"/>
        </w:rPr>
        <w:t>設計・開発において、職員自身が実施することにフォーカスして、業務内容を説明しています。</w:t>
      </w:r>
    </w:p>
    <w:p w14:paraId="65D270B9" w14:textId="4D556425" w:rsidR="006A0D05" w:rsidRDefault="000829AE" w:rsidP="00E03D67">
      <w:pPr>
        <w:pStyle w:val="a6"/>
      </w:pPr>
      <w:r>
        <w:rPr>
          <w:rFonts w:hint="eastAsia"/>
        </w:rPr>
        <w:t>例えば、テストについても、結合テスト、総合テスト、受入テストといった工程の中で、機能</w:t>
      </w:r>
      <w:r w:rsidR="00EC31AD" w:rsidRPr="00EC31AD">
        <w:rPr>
          <w:rFonts w:hint="eastAsia"/>
        </w:rPr>
        <w:t>面（シナリオテスト、業務サイクルテスト等）</w:t>
      </w:r>
      <w:r w:rsidR="006A0D05">
        <w:rPr>
          <w:rFonts w:hint="eastAsia"/>
        </w:rPr>
        <w:t>はもちろんのこと、</w:t>
      </w:r>
      <w:r>
        <w:rPr>
          <w:rFonts w:hint="eastAsia"/>
        </w:rPr>
        <w:t>非機能</w:t>
      </w:r>
      <w:r w:rsidR="00EC31AD" w:rsidRPr="00EC31AD">
        <w:rPr>
          <w:rFonts w:hint="eastAsia"/>
        </w:rPr>
        <w:t>面</w:t>
      </w:r>
      <w:r>
        <w:rPr>
          <w:rFonts w:hint="eastAsia"/>
        </w:rPr>
        <w:t>（負荷テスト、セキュリティテスト、縮退</w:t>
      </w:r>
      <w:r w:rsidR="00EC31AD" w:rsidRPr="00EC31AD">
        <w:rPr>
          <w:rFonts w:hint="eastAsia"/>
        </w:rPr>
        <w:t>テスト</w:t>
      </w:r>
      <w:r>
        <w:rPr>
          <w:rFonts w:hint="eastAsia"/>
        </w:rPr>
        <w:t>等）を</w:t>
      </w:r>
      <w:r w:rsidR="006A0D05">
        <w:rPr>
          <w:rFonts w:hint="eastAsia"/>
        </w:rPr>
        <w:t>それぞれ確認します。職員自身がテスト計画やテスト結果について正しく判断できるように、テストの内容と確認ポイントについて説明しています。また、移行、リハーサル、運用・保守の準備、マニュアル等、重要なのに見落とされがちな作業について、計画の立て方、ドキュメントの作成方法、注意点等を示しています。</w:t>
      </w:r>
    </w:p>
    <w:p w14:paraId="40B93287" w14:textId="0AD4AEA2" w:rsidR="002834A1" w:rsidRDefault="00A715D4" w:rsidP="00A25A50">
      <w:pPr>
        <w:pStyle w:val="Annotation2"/>
        <w:snapToGrid w:val="0"/>
        <w:spacing w:before="300" w:after="150"/>
        <w:ind w:left="1127" w:hangingChars="300" w:hanging="602"/>
        <w:jc w:val="left"/>
        <w:rPr>
          <w:color w:val="auto"/>
          <w:sz w:val="20"/>
          <w:szCs w:val="20"/>
        </w:rPr>
      </w:pPr>
      <w:r w:rsidRPr="009820A7">
        <w:rPr>
          <w:rFonts w:hint="eastAsia"/>
          <w:sz w:val="20"/>
          <w:szCs w:val="20"/>
        </w:rPr>
        <w:t>様式のひな形</w:t>
      </w:r>
      <w:r>
        <w:rPr>
          <w:rFonts w:hint="eastAsia"/>
          <w:sz w:val="20"/>
          <w:szCs w:val="20"/>
        </w:rPr>
        <w:t xml:space="preserve">　</w:t>
      </w:r>
      <w:r w:rsidRPr="005A2FB8">
        <w:rPr>
          <w:rFonts w:hint="eastAsia"/>
          <w:color w:val="auto"/>
          <w:sz w:val="20"/>
          <w:szCs w:val="20"/>
        </w:rPr>
        <w:t xml:space="preserve">　　　</w:t>
      </w:r>
      <w:r w:rsidR="002834A1">
        <w:rPr>
          <w:rFonts w:hint="eastAsia"/>
          <w:color w:val="auto"/>
          <w:sz w:val="20"/>
          <w:szCs w:val="20"/>
        </w:rPr>
        <w:t>設計・開発実施計画書、設計・開発実施要領、</w:t>
      </w:r>
      <w:r w:rsidR="00A25A50">
        <w:rPr>
          <w:color w:val="auto"/>
          <w:sz w:val="20"/>
          <w:szCs w:val="20"/>
        </w:rPr>
        <w:br/>
      </w:r>
      <w:r w:rsidR="00A25A50">
        <w:rPr>
          <w:rFonts w:hint="eastAsia"/>
          <w:color w:val="auto"/>
          <w:sz w:val="20"/>
          <w:szCs w:val="20"/>
        </w:rPr>
        <w:t xml:space="preserve">　　　　　　　　 </w:t>
      </w:r>
      <w:r w:rsidR="002834A1">
        <w:rPr>
          <w:rFonts w:hint="eastAsia"/>
          <w:color w:val="auto"/>
          <w:sz w:val="20"/>
          <w:szCs w:val="20"/>
        </w:rPr>
        <w:t>受入テスト計画書</w:t>
      </w:r>
    </w:p>
    <w:p w14:paraId="442313AD" w14:textId="2D19D50C" w:rsidR="00A715D4" w:rsidRDefault="007D43BA" w:rsidP="00A715D4">
      <w:pPr>
        <w:pStyle w:val="a6"/>
      </w:pPr>
      <w:r w:rsidRPr="009820A7">
        <w:rPr>
          <w:noProof/>
          <w:szCs w:val="20"/>
        </w:rPr>
        <mc:AlternateContent>
          <mc:Choice Requires="wps">
            <w:drawing>
              <wp:anchor distT="0" distB="0" distL="114300" distR="114300" simplePos="0" relativeHeight="251658254" behindDoc="1" locked="0" layoutInCell="1" allowOverlap="1" wp14:anchorId="21B9F07B" wp14:editId="747EF7C4">
                <wp:simplePos x="0" y="0"/>
                <wp:positionH relativeFrom="column">
                  <wp:posOffset>179705</wp:posOffset>
                </wp:positionH>
                <wp:positionV relativeFrom="paragraph">
                  <wp:posOffset>-450215</wp:posOffset>
                </wp:positionV>
                <wp:extent cx="1092240" cy="210960"/>
                <wp:effectExtent l="0" t="0" r="12700" b="17780"/>
                <wp:wrapNone/>
                <wp:docPr id="10" name="角丸四角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240" cy="210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0889A6B2" w14:textId="77777777" w:rsidR="0087275C" w:rsidRPr="00987E12" w:rsidRDefault="0087275C" w:rsidP="00A715D4">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21B9F07B" id="_x0000_s1033" style="position:absolute;left:0;text-align:left;margin-left:14.15pt;margin-top:-35.45pt;width:86pt;height:16.6pt;z-index:-2516582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" fillcolor="#76923c" strokecolor="white [3212]" strokeweight="1pt">
                <v:stroke joinstyle="miter"/>
                <v:path arrowok="t"/>
                <v:textbox inset=",0,,0">
                  <w:txbxContent>
                    <w:p w14:paraId="0889A6B2" w14:textId="77777777" w:rsidR="0087275C" w:rsidRPr="00987E12" w:rsidRDefault="0087275C" w:rsidP="00A715D4">
                      <w:pPr>
                        <w:rPr>
                          <w:rFonts w:ascii="ＭＳ Ｐゴシック" w:eastAsia="ＭＳ Ｐゴシック" w:hAnsi="ＭＳ Ｐゴシック"/>
                          <w:b/>
                          <w:color w:val="FFFFFF" w:themeColor="background1"/>
                          <w:sz w:val="20"/>
                          <w:szCs w:val="20"/>
                        </w:rPr>
                      </w:pPr>
                    </w:p>
                  </w:txbxContent>
                </v:textbox>
              </v:roundrect>
            </w:pict>
          </mc:Fallback>
        </mc:AlternateContent>
      </w:r>
    </w:p>
    <w:p w14:paraId="10B69E1B" w14:textId="22FD9E46" w:rsidR="00A715D4" w:rsidRDefault="00A715D4" w:rsidP="00A715D4">
      <w:pPr>
        <w:pStyle w:val="4"/>
        <w:numPr>
          <w:ilvl w:val="0"/>
          <w:numId w:val="0"/>
        </w:numPr>
        <w:ind w:left="336" w:hanging="336"/>
      </w:pPr>
      <w:bookmarkStart w:id="19" w:name="_Toc34993771"/>
      <w:r>
        <w:rPr>
          <w:rFonts w:hint="eastAsia"/>
        </w:rPr>
        <w:t>第</w:t>
      </w:r>
      <w:r w:rsidR="002834A1">
        <w:rPr>
          <w:rFonts w:hint="eastAsia"/>
        </w:rPr>
        <w:t>８</w:t>
      </w:r>
      <w:r>
        <w:rPr>
          <w:rFonts w:hint="eastAsia"/>
        </w:rPr>
        <w:t xml:space="preserve">章　</w:t>
      </w:r>
      <w:r w:rsidR="00624556" w:rsidRPr="00624556">
        <w:rPr>
          <w:rFonts w:hint="eastAsia"/>
        </w:rPr>
        <w:t>サービス・業務の運営と改善</w:t>
      </w:r>
      <w:bookmarkEnd w:id="19"/>
    </w:p>
    <w:p w14:paraId="48DC2582" w14:textId="0123263B" w:rsidR="00A715D4" w:rsidRDefault="00135AE6" w:rsidP="00A715D4">
      <w:pPr>
        <w:pStyle w:val="a6"/>
      </w:pPr>
      <w:r>
        <w:rPr>
          <w:rFonts w:hint="eastAsia"/>
        </w:rPr>
        <w:t>業務を実施する中でも、うまく外部委託を活用します。作業量が多く定期的に発生する作業は外部委託に向いていますが、業務上の専門知識を必要と</w:t>
      </w:r>
      <w:r w:rsidR="00161325">
        <w:rPr>
          <w:rFonts w:hint="eastAsia"/>
        </w:rPr>
        <w:t>する作業や</w:t>
      </w:r>
      <w:r>
        <w:rPr>
          <w:rFonts w:hint="eastAsia"/>
        </w:rPr>
        <w:t>品質確認が必要な</w:t>
      </w:r>
      <w:r w:rsidR="00161325">
        <w:rPr>
          <w:rFonts w:hint="eastAsia"/>
        </w:rPr>
        <w:t>作業</w:t>
      </w:r>
      <w:r>
        <w:rPr>
          <w:rFonts w:hint="eastAsia"/>
        </w:rPr>
        <w:t>は外部委託にはあまり向いていません。役割分担のコツについて説明します。</w:t>
      </w:r>
    </w:p>
    <w:p w14:paraId="3A342401" w14:textId="1C3C368D" w:rsidR="00135AE6" w:rsidRDefault="00135AE6" w:rsidP="00A715D4">
      <w:pPr>
        <w:pStyle w:val="a6"/>
      </w:pPr>
      <w:r>
        <w:rPr>
          <w:rFonts w:hint="eastAsia"/>
        </w:rPr>
        <w:t>また、日常の業務の中で、利用者からの要望、インシデント、ログ情報等、様々な情報が蓄積しますが、それらの情報はサービスや業務を改善するための宝の山です。これらの情報を蓄積し、分析するための手法</w:t>
      </w:r>
      <w:r w:rsidR="007F7321">
        <w:rPr>
          <w:rFonts w:hint="eastAsia"/>
        </w:rPr>
        <w:t>として</w:t>
      </w:r>
      <w:r>
        <w:rPr>
          <w:rFonts w:hint="eastAsia"/>
        </w:rPr>
        <w:t>事例等を紹介しています。</w:t>
      </w:r>
    </w:p>
    <w:p w14:paraId="4097D2CE" w14:textId="45111A73" w:rsidR="00A715D4" w:rsidRDefault="00A715D4" w:rsidP="00A715D4">
      <w:pPr>
        <w:pStyle w:val="Annotation2"/>
        <w:spacing w:before="300" w:after="150"/>
        <w:ind w:left="525"/>
        <w:rPr>
          <w:color w:val="auto"/>
          <w:sz w:val="20"/>
          <w:szCs w:val="20"/>
        </w:rPr>
      </w:pPr>
      <w:r w:rsidRPr="009820A7">
        <w:rPr>
          <w:rFonts w:hint="eastAsia"/>
          <w:sz w:val="20"/>
          <w:szCs w:val="20"/>
        </w:rPr>
        <w:t>様式のひな形</w:t>
      </w:r>
      <w:r>
        <w:rPr>
          <w:rFonts w:hint="eastAsia"/>
          <w:sz w:val="20"/>
          <w:szCs w:val="20"/>
        </w:rPr>
        <w:t xml:space="preserve">　</w:t>
      </w:r>
      <w:r w:rsidRPr="005A2FB8">
        <w:rPr>
          <w:rFonts w:hint="eastAsia"/>
          <w:color w:val="auto"/>
          <w:sz w:val="20"/>
          <w:szCs w:val="20"/>
        </w:rPr>
        <w:t xml:space="preserve">　　　</w:t>
      </w:r>
      <w:r w:rsidR="004C37E4">
        <w:rPr>
          <w:rFonts w:hint="eastAsia"/>
          <w:color w:val="auto"/>
          <w:sz w:val="20"/>
          <w:szCs w:val="20"/>
        </w:rPr>
        <w:t>（特になし）</w:t>
      </w:r>
    </w:p>
    <w:p w14:paraId="50DB76D3" w14:textId="3C309A0D" w:rsidR="00A715D4" w:rsidRDefault="007D43BA" w:rsidP="00A715D4">
      <w:pPr>
        <w:pStyle w:val="a6"/>
      </w:pPr>
      <w:r w:rsidRPr="009820A7">
        <w:rPr>
          <w:noProof/>
          <w:szCs w:val="20"/>
        </w:rPr>
        <mc:AlternateContent>
          <mc:Choice Requires="wps">
            <w:drawing>
              <wp:anchor distT="0" distB="0" distL="114300" distR="114300" simplePos="0" relativeHeight="251658255" behindDoc="1" locked="0" layoutInCell="1" allowOverlap="1" wp14:anchorId="1B7EF5DD" wp14:editId="29BD2373">
                <wp:simplePos x="0" y="0"/>
                <wp:positionH relativeFrom="column">
                  <wp:posOffset>180340</wp:posOffset>
                </wp:positionH>
                <wp:positionV relativeFrom="paragraph">
                  <wp:posOffset>-288290</wp:posOffset>
                </wp:positionV>
                <wp:extent cx="1092240" cy="210960"/>
                <wp:effectExtent l="0" t="0" r="12700" b="17780"/>
                <wp:wrapNone/>
                <wp:docPr id="11" name="角丸四角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240" cy="210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0698696B" w14:textId="77777777" w:rsidR="0087275C" w:rsidRPr="00987E12" w:rsidRDefault="0087275C" w:rsidP="00A715D4">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1B7EF5DD" id="_x0000_s1034" style="position:absolute;left:0;text-align:left;margin-left:14.2pt;margin-top:-22.7pt;width:86pt;height:16.6pt;z-index:-2516582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" fillcolor="#76923c" strokecolor="white [3212]" strokeweight="1pt">
                <v:stroke joinstyle="miter"/>
                <v:path arrowok="t"/>
                <v:textbox inset=",0,,0">
                  <w:txbxContent>
                    <w:p w14:paraId="0698696B" w14:textId="77777777" w:rsidR="0087275C" w:rsidRPr="00987E12" w:rsidRDefault="0087275C" w:rsidP="00A715D4">
                      <w:pPr>
                        <w:rPr>
                          <w:rFonts w:ascii="ＭＳ Ｐゴシック" w:eastAsia="ＭＳ Ｐゴシック" w:hAnsi="ＭＳ Ｐゴシック"/>
                          <w:b/>
                          <w:color w:val="FFFFFF" w:themeColor="background1"/>
                          <w:sz w:val="20"/>
                          <w:szCs w:val="20"/>
                        </w:rPr>
                      </w:pPr>
                    </w:p>
                  </w:txbxContent>
                </v:textbox>
              </v:roundrect>
            </w:pict>
          </mc:Fallback>
        </mc:AlternateContent>
      </w:r>
    </w:p>
    <w:p w14:paraId="0E6A5D51" w14:textId="45565B99" w:rsidR="00A715D4" w:rsidRDefault="00A715D4" w:rsidP="00A715D4">
      <w:pPr>
        <w:pStyle w:val="4"/>
        <w:numPr>
          <w:ilvl w:val="0"/>
          <w:numId w:val="0"/>
        </w:numPr>
        <w:ind w:left="336" w:hanging="336"/>
      </w:pPr>
      <w:bookmarkStart w:id="20" w:name="_Toc34993772"/>
      <w:r>
        <w:rPr>
          <w:rFonts w:hint="eastAsia"/>
        </w:rPr>
        <w:t>第</w:t>
      </w:r>
      <w:r w:rsidR="004C37E4">
        <w:rPr>
          <w:rFonts w:hint="eastAsia"/>
        </w:rPr>
        <w:t>９</w:t>
      </w:r>
      <w:r>
        <w:rPr>
          <w:rFonts w:hint="eastAsia"/>
        </w:rPr>
        <w:t xml:space="preserve">章　</w:t>
      </w:r>
      <w:r w:rsidR="00624556" w:rsidRPr="00624556">
        <w:rPr>
          <w:rFonts w:hint="eastAsia"/>
        </w:rPr>
        <w:t>運用及び保守</w:t>
      </w:r>
      <w:bookmarkEnd w:id="20"/>
    </w:p>
    <w:p w14:paraId="25102959" w14:textId="3DBC25F3" w:rsidR="00A25DF6" w:rsidRDefault="00A25DF6" w:rsidP="00A25DF6">
      <w:pPr>
        <w:pStyle w:val="a6"/>
      </w:pPr>
      <w:r>
        <w:rPr>
          <w:rFonts w:hint="eastAsia"/>
        </w:rPr>
        <w:t>運用</w:t>
      </w:r>
      <w:r w:rsidR="00BC5FDF">
        <w:rPr>
          <w:rFonts w:hint="eastAsia"/>
        </w:rPr>
        <w:t>及び</w:t>
      </w:r>
      <w:r>
        <w:rPr>
          <w:rFonts w:hint="eastAsia"/>
        </w:rPr>
        <w:t>保守の目的は、情報システムの安定的な稼働を維持することだけでなく、利用者へのサービスを継続的に改善することや運用コストを低減していくことも含まれます。</w:t>
      </w:r>
    </w:p>
    <w:p w14:paraId="34846A93" w14:textId="464A1AE2" w:rsidR="00A25DF6" w:rsidRDefault="00A25DF6" w:rsidP="00A25DF6">
      <w:pPr>
        <w:pStyle w:val="a6"/>
      </w:pPr>
      <w:r>
        <w:rPr>
          <w:rFonts w:hint="eastAsia"/>
        </w:rPr>
        <w:t>そこで、ま</w:t>
      </w:r>
      <w:r w:rsidR="00BC5FDF">
        <w:rPr>
          <w:rFonts w:hint="eastAsia"/>
        </w:rPr>
        <w:t>ず</w:t>
      </w:r>
      <w:r>
        <w:rPr>
          <w:rFonts w:hint="eastAsia"/>
        </w:rPr>
        <w:t>運用</w:t>
      </w:r>
      <w:r w:rsidR="00BC5FDF">
        <w:rPr>
          <w:rFonts w:hint="eastAsia"/>
        </w:rPr>
        <w:t>及び</w:t>
      </w:r>
      <w:r>
        <w:rPr>
          <w:rFonts w:hint="eastAsia"/>
        </w:rPr>
        <w:t>保守で実施する代表的な作業項目を説明しています。これらの作業</w:t>
      </w:r>
      <w:r>
        <w:rPr>
          <w:rFonts w:hint="eastAsia"/>
        </w:rPr>
        <w:lastRenderedPageBreak/>
        <w:t>は、事業者に実作業を依頼する比率が高くなるため、作業分担を明確にすることが重要です。運用契約の「忘れ物チェックリスト」等</w:t>
      </w:r>
      <w:r w:rsidR="000C3ECB">
        <w:rPr>
          <w:rFonts w:hint="eastAsia"/>
        </w:rPr>
        <w:t>を含めて、注意点を記載しています。</w:t>
      </w:r>
    </w:p>
    <w:p w14:paraId="01E099A5" w14:textId="5BFC89C6" w:rsidR="000C3ECB" w:rsidRDefault="000C3ECB" w:rsidP="000C3ECB">
      <w:pPr>
        <w:pStyle w:val="a6"/>
      </w:pPr>
      <w:r>
        <w:rPr>
          <w:rFonts w:hint="eastAsia"/>
        </w:rPr>
        <w:t>また、運用工程では複数の事業者が関わるため、会議体の種類が多くなる傾向があります。代表的な会議体の種類と目的を示すとともに、定例会議における報告内容についても注意点を記載しています。</w:t>
      </w:r>
    </w:p>
    <w:p w14:paraId="218A9CAF" w14:textId="4D056D74" w:rsidR="00A715D4" w:rsidRDefault="000C3ECB" w:rsidP="00A25DF6">
      <w:pPr>
        <w:pStyle w:val="a6"/>
      </w:pPr>
      <w:r>
        <w:rPr>
          <w:rFonts w:hint="eastAsia"/>
        </w:rPr>
        <w:t>その</w:t>
      </w:r>
      <w:r w:rsidR="00EF6BF8">
        <w:rPr>
          <w:rFonts w:hint="eastAsia"/>
        </w:rPr>
        <w:t>ほか</w:t>
      </w:r>
      <w:r>
        <w:rPr>
          <w:rFonts w:hint="eastAsia"/>
        </w:rPr>
        <w:t>にも、変更管理、ログ等の蓄積、指標管理、運用業務の改善方法等、</w:t>
      </w:r>
      <w:r w:rsidR="00A25DF6">
        <w:rPr>
          <w:rFonts w:hint="eastAsia"/>
        </w:rPr>
        <w:t>職員が</w:t>
      </w:r>
      <w:r>
        <w:rPr>
          <w:rFonts w:hint="eastAsia"/>
        </w:rPr>
        <w:t>主体的に</w:t>
      </w:r>
      <w:r w:rsidR="00A25DF6">
        <w:rPr>
          <w:rFonts w:hint="eastAsia"/>
        </w:rPr>
        <w:t>運用・保守</w:t>
      </w:r>
      <w:r>
        <w:rPr>
          <w:rFonts w:hint="eastAsia"/>
        </w:rPr>
        <w:t>業務</w:t>
      </w:r>
      <w:r w:rsidR="00A25DF6">
        <w:rPr>
          <w:rFonts w:hint="eastAsia"/>
        </w:rPr>
        <w:t>を管理</w:t>
      </w:r>
      <w:r>
        <w:rPr>
          <w:rFonts w:hint="eastAsia"/>
        </w:rPr>
        <w:t>するための</w:t>
      </w:r>
      <w:r w:rsidR="00A25DF6">
        <w:rPr>
          <w:rFonts w:hint="eastAsia"/>
        </w:rPr>
        <w:t>具体的な知識やノウハウを説明し</w:t>
      </w:r>
      <w:r>
        <w:rPr>
          <w:rFonts w:hint="eastAsia"/>
        </w:rPr>
        <w:t>てい</w:t>
      </w:r>
      <w:r w:rsidR="00A25DF6">
        <w:rPr>
          <w:rFonts w:hint="eastAsia"/>
        </w:rPr>
        <w:t>ます。</w:t>
      </w:r>
    </w:p>
    <w:p w14:paraId="5DA99826" w14:textId="1C0D3E86" w:rsidR="00A715D4" w:rsidRDefault="00A715D4" w:rsidP="00A25A50">
      <w:pPr>
        <w:pStyle w:val="Annotation2"/>
        <w:spacing w:before="300" w:after="150"/>
        <w:ind w:left="2238" w:hangingChars="853" w:hanging="1713"/>
        <w:jc w:val="left"/>
        <w:rPr>
          <w:color w:val="auto"/>
          <w:sz w:val="20"/>
          <w:szCs w:val="20"/>
        </w:rPr>
      </w:pPr>
      <w:r w:rsidRPr="009820A7">
        <w:rPr>
          <w:rFonts w:hint="eastAsia"/>
          <w:sz w:val="20"/>
          <w:szCs w:val="20"/>
        </w:rPr>
        <w:t>様式のひな形</w:t>
      </w:r>
      <w:r>
        <w:rPr>
          <w:rFonts w:hint="eastAsia"/>
          <w:sz w:val="20"/>
          <w:szCs w:val="20"/>
        </w:rPr>
        <w:t xml:space="preserve">　</w:t>
      </w:r>
      <w:r w:rsidRPr="005A2FB8">
        <w:rPr>
          <w:rFonts w:hint="eastAsia"/>
          <w:color w:val="auto"/>
          <w:sz w:val="20"/>
          <w:szCs w:val="20"/>
        </w:rPr>
        <w:t xml:space="preserve">　　　</w:t>
      </w:r>
      <w:r w:rsidR="00A25A50">
        <w:rPr>
          <w:rFonts w:hint="eastAsia"/>
          <w:color w:val="auto"/>
          <w:sz w:val="20"/>
          <w:szCs w:val="20"/>
        </w:rPr>
        <w:t>運用計画書、運用実施要領、運用報告書　　　　　　　　　　　　　保守計画書、保守実施要領</w:t>
      </w:r>
    </w:p>
    <w:p w14:paraId="64590FAA" w14:textId="43244CCF" w:rsidR="00A715D4" w:rsidRPr="00A25A50" w:rsidRDefault="007D43BA" w:rsidP="00A715D4">
      <w:pPr>
        <w:pStyle w:val="a6"/>
      </w:pPr>
      <w:r w:rsidRPr="009820A7">
        <w:rPr>
          <w:noProof/>
          <w:szCs w:val="20"/>
        </w:rPr>
        <mc:AlternateContent>
          <mc:Choice Requires="wps">
            <w:drawing>
              <wp:anchor distT="0" distB="0" distL="114300" distR="114300" simplePos="0" relativeHeight="251658256" behindDoc="1" locked="0" layoutInCell="1" allowOverlap="1" wp14:anchorId="4E3EDAF2" wp14:editId="6E922F63">
                <wp:simplePos x="0" y="0"/>
                <wp:positionH relativeFrom="column">
                  <wp:posOffset>179705</wp:posOffset>
                </wp:positionH>
                <wp:positionV relativeFrom="paragraph">
                  <wp:posOffset>-486410</wp:posOffset>
                </wp:positionV>
                <wp:extent cx="1092240" cy="210960"/>
                <wp:effectExtent l="0" t="0" r="12700" b="17780"/>
                <wp:wrapNone/>
                <wp:docPr id="12" name="角丸四角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240" cy="210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7A1E9689" w14:textId="77777777" w:rsidR="0087275C" w:rsidRPr="00987E12" w:rsidRDefault="0087275C" w:rsidP="00A715D4">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4E3EDAF2" id="_x0000_s1035" style="position:absolute;left:0;text-align:left;margin-left:14.15pt;margin-top:-38.3pt;width:86pt;height:16.6pt;z-index:-25165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" fillcolor="#76923c" strokecolor="white [3212]" strokeweight="1pt">
                <v:stroke joinstyle="miter"/>
                <v:path arrowok="t"/>
                <v:textbox inset=",0,,0">
                  <w:txbxContent>
                    <w:p w14:paraId="7A1E9689" w14:textId="77777777" w:rsidR="0087275C" w:rsidRPr="00987E12" w:rsidRDefault="0087275C" w:rsidP="00A715D4">
                      <w:pPr>
                        <w:rPr>
                          <w:rFonts w:ascii="ＭＳ Ｐゴシック" w:eastAsia="ＭＳ Ｐゴシック" w:hAnsi="ＭＳ Ｐゴシック"/>
                          <w:b/>
                          <w:color w:val="FFFFFF" w:themeColor="background1"/>
                          <w:sz w:val="20"/>
                          <w:szCs w:val="20"/>
                        </w:rPr>
                      </w:pPr>
                    </w:p>
                  </w:txbxContent>
                </v:textbox>
              </v:roundrect>
            </w:pict>
          </mc:Fallback>
        </mc:AlternateContent>
      </w:r>
    </w:p>
    <w:p w14:paraId="47BADCB3" w14:textId="4F65BB74" w:rsidR="00A715D4" w:rsidRDefault="00A715D4" w:rsidP="00A715D4">
      <w:pPr>
        <w:pStyle w:val="4"/>
        <w:numPr>
          <w:ilvl w:val="0"/>
          <w:numId w:val="0"/>
        </w:numPr>
        <w:ind w:left="336" w:hanging="336"/>
      </w:pPr>
      <w:bookmarkStart w:id="21" w:name="_Toc34993773"/>
      <w:r>
        <w:rPr>
          <w:rFonts w:hint="eastAsia"/>
        </w:rPr>
        <w:t>第</w:t>
      </w:r>
      <w:r w:rsidR="00A25A50">
        <w:rPr>
          <w:rFonts w:hint="eastAsia"/>
        </w:rPr>
        <w:t>１０</w:t>
      </w:r>
      <w:r>
        <w:rPr>
          <w:rFonts w:hint="eastAsia"/>
        </w:rPr>
        <w:t xml:space="preserve">章　</w:t>
      </w:r>
      <w:r w:rsidR="00A25A50">
        <w:rPr>
          <w:rFonts w:hint="eastAsia"/>
        </w:rPr>
        <w:t>システム監査</w:t>
      </w:r>
      <w:bookmarkEnd w:id="21"/>
    </w:p>
    <w:p w14:paraId="3A27066F" w14:textId="68C3D151" w:rsidR="00B41FC0" w:rsidRDefault="001C68C5" w:rsidP="00A715D4">
      <w:pPr>
        <w:pStyle w:val="a6"/>
      </w:pPr>
      <w:r w:rsidRPr="001C68C5">
        <w:rPr>
          <w:rFonts w:hint="eastAsia"/>
        </w:rPr>
        <w:t>システム監査は、各プロジェクトの取り組みがその目標達成に正しく向かっているのか、プロジェクトの各フェーズでの実施プロセスは適切か</w:t>
      </w:r>
      <w:r w:rsidR="00B41FC0">
        <w:rPr>
          <w:rFonts w:hint="eastAsia"/>
        </w:rPr>
        <w:t>とい</w:t>
      </w:r>
      <w:r w:rsidRPr="001C68C5">
        <w:rPr>
          <w:rFonts w:hint="eastAsia"/>
        </w:rPr>
        <w:t>った観点から</w:t>
      </w:r>
      <w:r w:rsidR="00B41FC0">
        <w:rPr>
          <w:rFonts w:hint="eastAsia"/>
        </w:rPr>
        <w:t>、</w:t>
      </w:r>
      <w:r w:rsidRPr="001C68C5">
        <w:rPr>
          <w:rFonts w:hint="eastAsia"/>
        </w:rPr>
        <w:t>現状を調査し、改善すべき点がないかを第三者の視点で客観的に点検・評価する活動です。</w:t>
      </w:r>
    </w:p>
    <w:p w14:paraId="3B4201F1" w14:textId="6444D7C0" w:rsidR="00B41FC0" w:rsidRDefault="00B41FC0" w:rsidP="00A715D4">
      <w:pPr>
        <w:pStyle w:val="a6"/>
      </w:pPr>
      <w:r>
        <w:rPr>
          <w:rFonts w:hint="eastAsia"/>
        </w:rPr>
        <w:t>まず、各省</w:t>
      </w:r>
      <w:r w:rsidR="006C007E">
        <w:rPr>
          <w:rFonts w:hint="eastAsia"/>
        </w:rPr>
        <w:t>ＰＭＯ</w:t>
      </w:r>
      <w:r>
        <w:rPr>
          <w:rFonts w:hint="eastAsia"/>
        </w:rPr>
        <w:t>が複数年単位での監査計画を立て、どの</w:t>
      </w:r>
      <w:r w:rsidR="0043711F">
        <w:rPr>
          <w:rFonts w:hint="eastAsia"/>
        </w:rPr>
        <w:t>情報</w:t>
      </w:r>
      <w:r>
        <w:rPr>
          <w:rFonts w:hint="eastAsia"/>
        </w:rPr>
        <w:t>システムを監査対象とするかを決めます。実際の監査の中では、監査責任者が監査実施計画書を作成し、監査目的、監査範囲、スケジュール、監査体制、実施方法等を定めますので、その記載方法等を示しています。また、予備調査の進め方、インタビューの実施方法、監査報告書の作成方法、監査後の改善の進め方等について解説しています。</w:t>
      </w:r>
    </w:p>
    <w:p w14:paraId="486475C0" w14:textId="2474D96D" w:rsidR="00A715D4" w:rsidRDefault="00A715D4" w:rsidP="00A715D4">
      <w:pPr>
        <w:pStyle w:val="Annotation2"/>
        <w:spacing w:before="300" w:after="150"/>
        <w:ind w:left="525"/>
        <w:rPr>
          <w:color w:val="auto"/>
          <w:sz w:val="20"/>
          <w:szCs w:val="20"/>
        </w:rPr>
      </w:pPr>
      <w:r w:rsidRPr="009820A7">
        <w:rPr>
          <w:rFonts w:hint="eastAsia"/>
          <w:sz w:val="20"/>
          <w:szCs w:val="20"/>
        </w:rPr>
        <w:t>様式のひな形</w:t>
      </w:r>
      <w:r>
        <w:rPr>
          <w:rFonts w:hint="eastAsia"/>
          <w:sz w:val="20"/>
          <w:szCs w:val="20"/>
        </w:rPr>
        <w:t xml:space="preserve">　</w:t>
      </w:r>
      <w:r w:rsidRPr="005A2FB8">
        <w:rPr>
          <w:rFonts w:hint="eastAsia"/>
          <w:color w:val="auto"/>
          <w:sz w:val="20"/>
          <w:szCs w:val="20"/>
        </w:rPr>
        <w:t xml:space="preserve">　　　</w:t>
      </w:r>
      <w:r w:rsidR="00F11F24">
        <w:rPr>
          <w:rFonts w:hint="eastAsia"/>
          <w:color w:val="auto"/>
          <w:sz w:val="20"/>
          <w:szCs w:val="20"/>
        </w:rPr>
        <w:t>監査実施計画書、監査報告書</w:t>
      </w:r>
    </w:p>
    <w:p w14:paraId="6A69306A" w14:textId="05D015B7" w:rsidR="001E1254" w:rsidRDefault="007D43BA" w:rsidP="001E1254">
      <w:pPr>
        <w:pStyle w:val="a6"/>
      </w:pPr>
      <w:r w:rsidRPr="009820A7">
        <w:rPr>
          <w:noProof/>
          <w:szCs w:val="20"/>
        </w:rPr>
        <mc:AlternateContent>
          <mc:Choice Requires="wps">
            <w:drawing>
              <wp:anchor distT="0" distB="0" distL="114300" distR="114300" simplePos="0" relativeHeight="251658257" behindDoc="1" locked="0" layoutInCell="1" allowOverlap="1" wp14:anchorId="51061067" wp14:editId="2A670231">
                <wp:simplePos x="0" y="0"/>
                <wp:positionH relativeFrom="column">
                  <wp:posOffset>180340</wp:posOffset>
                </wp:positionH>
                <wp:positionV relativeFrom="paragraph">
                  <wp:posOffset>-288290</wp:posOffset>
                </wp:positionV>
                <wp:extent cx="1092240" cy="210960"/>
                <wp:effectExtent l="0" t="0" r="12700" b="17780"/>
                <wp:wrapNone/>
                <wp:docPr id="13" name="角丸四角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240" cy="210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32B6B350" w14:textId="77777777" w:rsidR="0087275C" w:rsidRPr="00987E12" w:rsidRDefault="0087275C" w:rsidP="00A715D4">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51061067" id="_x0000_s1036" style="position:absolute;left:0;text-align:left;margin-left:14.2pt;margin-top:-22.7pt;width:86pt;height:16.6pt;z-index:-2516582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" fillcolor="#76923c" strokecolor="white [3212]" strokeweight="1pt">
                <v:stroke joinstyle="miter"/>
                <v:path arrowok="t"/>
                <v:textbox inset=",0,,0">
                  <w:txbxContent>
                    <w:p w14:paraId="32B6B350" w14:textId="77777777" w:rsidR="0087275C" w:rsidRPr="00987E12" w:rsidRDefault="0087275C" w:rsidP="00A715D4">
                      <w:pPr>
                        <w:rPr>
                          <w:rFonts w:ascii="ＭＳ Ｐゴシック" w:eastAsia="ＭＳ Ｐゴシック" w:hAnsi="ＭＳ Ｐゴシック"/>
                          <w:b/>
                          <w:color w:val="FFFFFF" w:themeColor="background1"/>
                          <w:sz w:val="20"/>
                          <w:szCs w:val="20"/>
                        </w:rPr>
                      </w:pPr>
                    </w:p>
                  </w:txbxContent>
                </v:textbox>
              </v:roundrect>
            </w:pict>
          </mc:Fallback>
        </mc:AlternateContent>
      </w:r>
    </w:p>
    <w:p w14:paraId="3B22302E" w14:textId="07F46BE4" w:rsidR="00DD5BEE" w:rsidRDefault="00DD5BEE" w:rsidP="007A69A9">
      <w:pPr>
        <w:widowControl/>
        <w:jc w:val="left"/>
      </w:pPr>
      <w:r>
        <w:br w:type="page"/>
      </w:r>
    </w:p>
    <w:p w14:paraId="17786FC8" w14:textId="0782AC8C" w:rsidR="00552FED" w:rsidRDefault="00552FED" w:rsidP="000D4B36">
      <w:pPr>
        <w:widowControl/>
        <w:jc w:val="left"/>
      </w:pPr>
      <w:r>
        <w:rPr>
          <w:noProof/>
        </w:rPr>
        <w:lastRenderedPageBreak/>
        <mc:AlternateContent>
          <mc:Choice Requires="wps">
            <w:drawing>
              <wp:anchor distT="0" distB="0" distL="114300" distR="114300" simplePos="0" relativeHeight="251658258" behindDoc="0" locked="0" layoutInCell="1" allowOverlap="1" wp14:anchorId="640D867A" wp14:editId="2755A45B">
                <wp:simplePos x="0" y="0"/>
                <wp:positionH relativeFrom="page">
                  <wp:posOffset>5956300</wp:posOffset>
                </wp:positionH>
                <wp:positionV relativeFrom="paragraph">
                  <wp:posOffset>360045</wp:posOffset>
                </wp:positionV>
                <wp:extent cx="1429920" cy="324360"/>
                <wp:effectExtent l="0" t="0" r="0" b="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324360"/>
                        </a:xfrm>
                        <a:prstGeom prst="rect">
                          <a:avLst/>
                        </a:prstGeom>
                        <a:solidFill>
                          <a:prstClr val="white"/>
                        </a:solidFill>
                        <a:ln>
                          <a:noFill/>
                        </a:ln>
                        <a:effectLst/>
                      </wps:spPr>
                      <wps:txbx>
                        <w:txbxContent>
                          <w:p w14:paraId="14F31A40" w14:textId="6E193A17" w:rsidR="0087275C" w:rsidRDefault="0087275C" w:rsidP="00552FED">
                            <w:pPr>
                              <w:pStyle w:val="a"/>
                              <w:jc w:val="left"/>
                            </w:pPr>
                            <w:r>
                              <w:rPr>
                                <w:rFonts w:hint="eastAsia"/>
                              </w:rPr>
                              <w:t>参考1</w:t>
                            </w:r>
                            <w:r>
                              <w:t>-</w:t>
                            </w:r>
                            <w:r>
                              <w:rPr>
                                <w:rFonts w:hint="eastAsia"/>
                              </w:rPr>
                              <w:t>2</w:t>
                            </w:r>
                          </w:p>
                          <w:p w14:paraId="4D42C9D6" w14:textId="4EB9A8D5" w:rsidR="0087275C" w:rsidRPr="00C439B7" w:rsidRDefault="0087275C" w:rsidP="00552FED">
                            <w:pPr>
                              <w:pStyle w:val="a"/>
                              <w:numPr>
                                <w:ilvl w:val="0"/>
                                <w:numId w:val="0"/>
                              </w:numPr>
                              <w:rPr>
                                <w:noProof/>
                              </w:rPr>
                            </w:pPr>
                            <w:r>
                              <w:rPr>
                                <w:rFonts w:hint="eastAsia"/>
                              </w:rPr>
                              <w:t>WBS・</w:t>
                            </w:r>
                            <w:r>
                              <w:t>開発イベントマップ</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40D867A" id="テキスト ボックス 31" o:spid="_x0000_s1037" type="#_x0000_t202" style="position:absolute;margin-left:469pt;margin-top:28.35pt;width:112.6pt;height:25.55pt;z-index:25165825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" stroked="f">
                <v:textbox style="mso-fit-shape-to-text:t" inset="0,0,0,0">
                  <w:txbxContent>
                    <w:p w14:paraId="14F31A40" w14:textId="6E193A17" w:rsidR="0087275C" w:rsidRDefault="0087275C" w:rsidP="00552FED">
                      <w:pPr>
                        <w:pStyle w:val="a"/>
                        <w:jc w:val="left"/>
                      </w:pPr>
                      <w:r>
                        <w:rPr>
                          <w:rFonts w:hint="eastAsia"/>
                        </w:rPr>
                        <w:t>参考1</w:t>
                      </w:r>
                      <w:r>
                        <w:t>-</w:t>
                      </w:r>
                      <w:r>
                        <w:rPr>
                          <w:rFonts w:hint="eastAsia"/>
                        </w:rPr>
                        <w:t>2</w:t>
                      </w:r>
                    </w:p>
                    <w:p w14:paraId="4D42C9D6" w14:textId="4EB9A8D5" w:rsidR="0087275C" w:rsidRPr="00C439B7" w:rsidRDefault="0087275C" w:rsidP="00552FED">
                      <w:pPr>
                        <w:pStyle w:val="a"/>
                        <w:numPr>
                          <w:ilvl w:val="0"/>
                          <w:numId w:val="0"/>
                        </w:numPr>
                        <w:rPr>
                          <w:noProof/>
                        </w:rPr>
                      </w:pPr>
                      <w:r>
                        <w:rPr>
                          <w:rFonts w:hint="eastAsia"/>
                        </w:rPr>
                        <w:t>WBS・</w:t>
                      </w:r>
                      <w:r>
                        <w:t>開発イベントマップ</w:t>
                      </w:r>
                    </w:p>
                  </w:txbxContent>
                </v:textbox>
                <w10:wrap anchorx="page"/>
              </v:shape>
            </w:pict>
          </mc:Fallback>
        </mc:AlternateContent>
      </w:r>
    </w:p>
    <w:tbl>
      <w:tblPr>
        <w:tblStyle w:val="af6"/>
        <w:tblW w:w="5003" w:type="pct"/>
        <w:tblInd w:w="-5" w:type="dxa"/>
        <w:tblBorders>
          <w:insideH w:val="single" w:sz="4" w:space="0" w:color="4A442A" w:themeColor="background2" w:themeShade="40"/>
          <w:insideV w:val="single" w:sz="4" w:space="0" w:color="4A442A" w:themeColor="background2" w:themeShade="40"/>
        </w:tblBorders>
        <w:shd w:val="clear" w:color="auto" w:fill="EEECE1" w:themeFill="background2"/>
        <w:tblLook w:val="04A0" w:firstRow="1" w:lastRow="0" w:firstColumn="1" w:lastColumn="0" w:noHBand="0" w:noVBand="1"/>
      </w:tblPr>
      <w:tblGrid>
        <w:gridCol w:w="7648"/>
      </w:tblGrid>
      <w:tr w:rsidR="00552FED" w14:paraId="2422BF31" w14:textId="77777777" w:rsidTr="00193415">
        <w:trPr>
          <w:trHeight w:val="268"/>
        </w:trPr>
        <w:tc>
          <w:tcPr>
            <w:tcW w:w="5000" w:type="pct"/>
          </w:tcPr>
          <w:p w14:paraId="02650EB9" w14:textId="14195FA8" w:rsidR="00552FED" w:rsidRPr="006C7514" w:rsidRDefault="00552FED" w:rsidP="00F70AE6">
            <w:pPr>
              <w:pStyle w:val="ConsultationTitleExample"/>
              <w:spacing w:before="150" w:after="150"/>
            </w:pPr>
            <w:bookmarkStart w:id="22" w:name="_Toc532425166"/>
            <w:r>
              <w:rPr>
                <w:rFonts w:hint="eastAsia"/>
              </w:rPr>
              <w:t>参考</w:t>
            </w:r>
            <w:r w:rsidRPr="006C7514">
              <w:t>：</w:t>
            </w:r>
            <w:bookmarkEnd w:id="22"/>
            <w:r w:rsidR="00D5760A">
              <w:rPr>
                <w:rFonts w:hint="eastAsia"/>
              </w:rPr>
              <w:t>ＷＢＳ・開発イベントマップ</w:t>
            </w:r>
          </w:p>
          <w:p w14:paraId="5872E2C9" w14:textId="77777777" w:rsidR="00700E6C" w:rsidRDefault="00922806" w:rsidP="00922806">
            <w:pPr>
              <w:pStyle w:val="ConsultationBody"/>
              <w:spacing w:after="150"/>
              <w:ind w:firstLine="200"/>
            </w:pPr>
            <w:r>
              <w:rPr>
                <w:rFonts w:hint="eastAsia"/>
              </w:rPr>
              <w:t>標準ガイドラインに定めた作業の全体像を理解しやすくするために、</w:t>
            </w:r>
            <w:r w:rsidR="00700E6C">
              <w:rPr>
                <w:rFonts w:hint="eastAsia"/>
              </w:rPr>
              <w:t>登場する作業を定義した資料として</w:t>
            </w:r>
            <w:r w:rsidR="00700E6C" w:rsidRPr="002B34A7">
              <w:rPr>
                <w:rFonts w:hint="eastAsia"/>
                <w:b/>
              </w:rPr>
              <w:t>WBS</w:t>
            </w:r>
            <w:r w:rsidR="00700E6C" w:rsidRPr="006F32D8">
              <w:rPr>
                <w:rFonts w:hint="eastAsia"/>
              </w:rPr>
              <w:t>(</w:t>
            </w:r>
            <w:r w:rsidR="00700E6C" w:rsidRPr="006F32D8">
              <w:t>Work Breakdown Structure</w:t>
            </w:r>
            <w:r w:rsidR="00700E6C" w:rsidRPr="006F32D8">
              <w:rPr>
                <w:rFonts w:hint="eastAsia"/>
              </w:rPr>
              <w:t>)</w:t>
            </w:r>
            <w:r w:rsidR="00700E6C">
              <w:rPr>
                <w:rFonts w:hint="eastAsia"/>
              </w:rPr>
              <w:t>を別紙に用意しています。</w:t>
            </w:r>
          </w:p>
          <w:p w14:paraId="30F7BA64" w14:textId="23805251" w:rsidR="00DD5BEE" w:rsidRDefault="00F304E0" w:rsidP="000D4B36">
            <w:pPr>
              <w:pStyle w:val="af9"/>
            </w:pPr>
            <w:r>
              <w:rPr>
                <w:noProof/>
              </w:rPr>
              <w:drawing>
                <wp:inline distT="0" distB="0" distL="0" distR="0" wp14:anchorId="550FEC0A" wp14:editId="0A948A76">
                  <wp:extent cx="4071265" cy="2228850"/>
                  <wp:effectExtent l="0" t="0" r="5715"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1-n-n_WBSイメージ.png"/>
                          <pic:cNvPicPr/>
                        </pic:nvPicPr>
                        <pic:blipFill rotWithShape="1">
                          <a:blip r:embed="rId21">
                            <a:extLst>
                              <a:ext uri="{28A0092B-C50C-407E-A947-70E740481C1C}">
                                <a14:useLocalDpi xmlns:a14="http://schemas.microsoft.com/office/drawing/2010/main" val="0"/>
                              </a:ext>
                            </a:extLst>
                          </a:blip>
                          <a:srcRect l="-1"/>
                          <a:stretch/>
                        </pic:blipFill>
                        <pic:spPr bwMode="auto">
                          <a:xfrm>
                            <a:off x="0" y="0"/>
                            <a:ext cx="4096942" cy="2242907"/>
                          </a:xfrm>
                          <a:prstGeom prst="rect">
                            <a:avLst/>
                          </a:prstGeom>
                          <a:ln>
                            <a:noFill/>
                          </a:ln>
                          <a:extLst>
                            <a:ext uri="{53640926-AAD7-44D8-BBD7-CCE9431645EC}">
                              <a14:shadowObscured xmlns:a14="http://schemas.microsoft.com/office/drawing/2010/main"/>
                            </a:ext>
                          </a:extLst>
                        </pic:spPr>
                      </pic:pic>
                    </a:graphicData>
                  </a:graphic>
                </wp:inline>
              </w:drawing>
            </w:r>
          </w:p>
          <w:p w14:paraId="1283BDD1" w14:textId="57E13117" w:rsidR="00DD5BEE" w:rsidRDefault="00DD5BEE" w:rsidP="000D4B36">
            <w:pPr>
              <w:pStyle w:val="ConsultationBody"/>
              <w:spacing w:after="150"/>
              <w:ind w:firstLineChars="50"/>
            </w:pPr>
          </w:p>
          <w:p w14:paraId="7EBD9B07" w14:textId="0CB2B7E0" w:rsidR="00700E6C" w:rsidRDefault="00700E6C" w:rsidP="00700E6C">
            <w:pPr>
              <w:pStyle w:val="ConsultationBody"/>
              <w:spacing w:after="150"/>
              <w:ind w:firstLine="200"/>
            </w:pPr>
            <w:r>
              <w:rPr>
                <w:rFonts w:hint="eastAsia"/>
              </w:rPr>
              <w:t>また、</w:t>
            </w:r>
            <w:r w:rsidR="004B1B0A">
              <w:rPr>
                <w:rFonts w:hint="eastAsia"/>
              </w:rPr>
              <w:t>理解しづらい</w:t>
            </w:r>
            <w:r>
              <w:rPr>
                <w:rFonts w:hint="eastAsia"/>
              </w:rPr>
              <w:t>情報システムの設計</w:t>
            </w:r>
            <w:r w:rsidR="004B1B0A">
              <w:rPr>
                <w:rFonts w:hint="eastAsia"/>
              </w:rPr>
              <w:t>・</w:t>
            </w:r>
            <w:r>
              <w:rPr>
                <w:rFonts w:hint="eastAsia"/>
              </w:rPr>
              <w:t>開発に関わる7章及び関連する8章・9章の作業について、作業の期間や前後関係を理解しやすくするために、登場する作業を時系列で示した資料として、</w:t>
            </w:r>
            <w:r w:rsidRPr="002B34A7">
              <w:rPr>
                <w:rFonts w:hint="eastAsia"/>
                <w:b/>
              </w:rPr>
              <w:t>開発イベントマップ</w:t>
            </w:r>
            <w:r>
              <w:rPr>
                <w:rFonts w:hint="eastAsia"/>
              </w:rPr>
              <w:t>を別紙に用意しています。</w:t>
            </w:r>
          </w:p>
          <w:p w14:paraId="7AD81CF9" w14:textId="2CC0CFB1" w:rsidR="00D5760A" w:rsidRDefault="00F304E0" w:rsidP="000D4B36">
            <w:pPr>
              <w:pStyle w:val="af9"/>
            </w:pPr>
            <w:r>
              <w:rPr>
                <w:noProof/>
              </w:rPr>
              <w:drawing>
                <wp:inline distT="0" distB="0" distL="0" distR="0" wp14:anchorId="306C26FD" wp14:editId="1CA55E7B">
                  <wp:extent cx="3168051" cy="2520950"/>
                  <wp:effectExtent l="0" t="0" r="0" b="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1-n-n_開発イベントマップ.png"/>
                          <pic:cNvPicPr/>
                        </pic:nvPicPr>
                        <pic:blipFill rotWithShape="1">
                          <a:blip r:embed="rId22" cstate="print">
                            <a:extLst>
                              <a:ext uri="{28A0092B-C50C-407E-A947-70E740481C1C}">
                                <a14:useLocalDpi xmlns:a14="http://schemas.microsoft.com/office/drawing/2010/main" val="0"/>
                              </a:ext>
                            </a:extLst>
                          </a:blip>
                          <a:srcRect/>
                          <a:stretch/>
                        </pic:blipFill>
                        <pic:spPr bwMode="auto">
                          <a:xfrm>
                            <a:off x="0" y="0"/>
                            <a:ext cx="3225351" cy="2566546"/>
                          </a:xfrm>
                          <a:prstGeom prst="rect">
                            <a:avLst/>
                          </a:prstGeom>
                          <a:ln>
                            <a:noFill/>
                          </a:ln>
                          <a:extLst>
                            <a:ext uri="{53640926-AAD7-44D8-BBD7-CCE9431645EC}">
                              <a14:shadowObscured xmlns:a14="http://schemas.microsoft.com/office/drawing/2010/main"/>
                            </a:ext>
                          </a:extLst>
                        </pic:spPr>
                      </pic:pic>
                    </a:graphicData>
                  </a:graphic>
                </wp:inline>
              </w:drawing>
            </w:r>
          </w:p>
          <w:p w14:paraId="5DF1E673" w14:textId="63C79626" w:rsidR="007D4824" w:rsidRDefault="007D4824" w:rsidP="000D4B36">
            <w:pPr>
              <w:pStyle w:val="af9"/>
            </w:pPr>
          </w:p>
        </w:tc>
      </w:tr>
    </w:tbl>
    <w:bookmarkStart w:id="23" w:name="プロジェクトの初動"/>
    <w:bookmarkStart w:id="24" w:name="_Toc34993774"/>
    <w:p w14:paraId="0B3DAAE8" w14:textId="0018B113" w:rsidR="004F767B" w:rsidRDefault="007C37C3">
      <w:pPr>
        <w:pStyle w:val="2"/>
        <w:spacing w:after="300"/>
        <w:ind w:right="-630"/>
      </w:pPr>
      <w:r>
        <w:rPr>
          <w:noProof/>
          <w:color w:val="FFFFFF"/>
          <w:sz w:val="22"/>
        </w:rPr>
        <w:lastRenderedPageBreak/>
        <mc:AlternateContent>
          <mc:Choice Requires="wps">
            <w:drawing>
              <wp:anchor distT="0" distB="0" distL="114300" distR="114300" simplePos="0" relativeHeight="251658241" behindDoc="1" locked="0" layoutInCell="1" allowOverlap="1" wp14:anchorId="3B8DF769" wp14:editId="0EC3C1AF">
                <wp:simplePos x="0" y="0"/>
                <wp:positionH relativeFrom="column">
                  <wp:posOffset>-307340</wp:posOffset>
                </wp:positionH>
                <wp:positionV relativeFrom="paragraph">
                  <wp:posOffset>-65405</wp:posOffset>
                </wp:positionV>
                <wp:extent cx="1069975" cy="1072515"/>
                <wp:effectExtent l="0" t="0" r="15875" b="13335"/>
                <wp:wrapNone/>
                <wp:docPr id="24" name="フリーフォーム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9975" cy="1072515"/>
                        </a:xfrm>
                        <a:custGeom>
                          <a:avLst/>
                          <a:gdLst>
                            <a:gd name="connsiteX0" fmla="*/ 0 w 1293382"/>
                            <a:gd name="connsiteY0" fmla="*/ 0 h 1296175"/>
                            <a:gd name="connsiteX1" fmla="*/ 1085006 w 1293382"/>
                            <a:gd name="connsiteY1" fmla="*/ 0 h 1296175"/>
                            <a:gd name="connsiteX2" fmla="*/ 1161563 w 1293382"/>
                            <a:gd name="connsiteY2" fmla="*/ 92787 h 1296175"/>
                            <a:gd name="connsiteX3" fmla="*/ 1293382 w 1293382"/>
                            <a:gd name="connsiteY3" fmla="*/ 524332 h 1296175"/>
                            <a:gd name="connsiteX4" fmla="*/ 521539 w 1293382"/>
                            <a:gd name="connsiteY4" fmla="*/ 1296175 h 1296175"/>
                            <a:gd name="connsiteX5" fmla="*/ 89994 w 1293382"/>
                            <a:gd name="connsiteY5" fmla="*/ 1164356 h 1296175"/>
                            <a:gd name="connsiteX6" fmla="*/ 0 w 1293382"/>
                            <a:gd name="connsiteY6" fmla="*/ 1090104 h 1296175"/>
                            <a:gd name="connsiteX7" fmla="*/ 0 w 1293382"/>
                            <a:gd name="connsiteY7" fmla="*/ 0 h 12961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93382" h="1296175">
                              <a:moveTo>
                                <a:pt x="0" y="0"/>
                              </a:moveTo>
                              <a:lnTo>
                                <a:pt x="1085006" y="0"/>
                              </a:lnTo>
                              <a:lnTo>
                                <a:pt x="1161563" y="92787"/>
                              </a:lnTo>
                              <a:cubicBezTo>
                                <a:pt x="1244787" y="215974"/>
                                <a:pt x="1293382" y="364478"/>
                                <a:pt x="1293382" y="524332"/>
                              </a:cubicBezTo>
                              <a:cubicBezTo>
                                <a:pt x="1293382" y="950609"/>
                                <a:pt x="947816" y="1296175"/>
                                <a:pt x="521539" y="1296175"/>
                              </a:cubicBezTo>
                              <a:cubicBezTo>
                                <a:pt x="361685" y="1296175"/>
                                <a:pt x="213181" y="1247580"/>
                                <a:pt x="89994" y="1164356"/>
                              </a:cubicBezTo>
                              <a:lnTo>
                                <a:pt x="0" y="1090104"/>
                              </a:lnTo>
                              <a:lnTo>
                                <a:pt x="0" y="0"/>
                              </a:lnTo>
                              <a:close/>
                            </a:path>
                          </a:pathLst>
                        </a:custGeom>
                        <a:solidFill>
                          <a:schemeClr val="accent3">
                            <a:lumMod val="5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46000" id="フリーフォーム 24" o:spid="_x0000_s1026" style="position:absolute;left:0;text-align:left;margin-left:-24.2pt;margin-top:-5.15pt;width:84.25pt;height:84.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93382,1296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" path="m,l1085006,r76557,92787c1244787,215974,1293382,364478,1293382,524332v,426277,-345566,771843,-771843,771843c361685,1296175,213181,1247580,89994,1164356l,1090104,,xe" fillcolor="#4e6128 [1606]" strokecolor="white [3212]" strokeweight="1pt">
                <v:stroke joinstyle="miter"/>
                <v:path arrowok="t" o:connecttype="custom" o:connectlocs="0,0;897592,0;960925,76776;1069975,433856;431453,1072515;74449,963442;0,902002;0,0" o:connectangles="0,0,0,0,0,0,0,0"/>
              </v:shape>
            </w:pict>
          </mc:Fallback>
        </mc:AlternateContent>
      </w:r>
      <w:r>
        <w:rPr>
          <w:noProof/>
          <w:color w:val="FFFFFF"/>
          <w:sz w:val="22"/>
        </w:rPr>
        <mc:AlternateContent>
          <mc:Choice Requires="wps">
            <w:drawing>
              <wp:anchor distT="0" distB="0" distL="114300" distR="114300" simplePos="0" relativeHeight="251658240" behindDoc="1" locked="0" layoutInCell="1" allowOverlap="1" wp14:anchorId="0A31CB81" wp14:editId="06EA1452">
                <wp:simplePos x="0" y="0"/>
                <wp:positionH relativeFrom="column">
                  <wp:posOffset>122555</wp:posOffset>
                </wp:positionH>
                <wp:positionV relativeFrom="paragraph">
                  <wp:posOffset>167005</wp:posOffset>
                </wp:positionV>
                <wp:extent cx="5229860" cy="767715"/>
                <wp:effectExtent l="0" t="0" r="8890" b="0"/>
                <wp:wrapNone/>
                <wp:docPr id="23" name="正方形/長方形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9860" cy="767715"/>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055F1E" id="正方形/長方形 23" o:spid="_x0000_s1026" style="position:absolute;left:0;text-align:left;margin-left:9.65pt;margin-top:13.15pt;width:411.8pt;height:60.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" fillcolor="#eaf1dd [662]" stroked="f" strokeweight="1pt"/>
            </w:pict>
          </mc:Fallback>
        </mc:AlternateContent>
      </w:r>
      <w:r w:rsidR="00C66E4D">
        <w:rPr>
          <w:rFonts w:hint="eastAsia"/>
          <w:color w:val="FFFFFF"/>
          <w:sz w:val="22"/>
        </w:rPr>
        <w:t>Point</w:t>
      </w:r>
      <w:r w:rsidRPr="007C37C3">
        <w:rPr>
          <w:color w:val="FFFFFF"/>
          <w:sz w:val="22"/>
        </w:rPr>
        <w:t>.</w:t>
      </w:r>
      <w:r w:rsidR="00BB53C8">
        <w:rPr>
          <w:rFonts w:hint="eastAsia"/>
          <w:color w:val="FFFFFF"/>
          <w:sz w:val="72"/>
        </w:rPr>
        <w:t>2</w:t>
      </w:r>
      <w:r w:rsidRPr="007C37C3">
        <w:rPr>
          <w:color w:val="FFFFFF"/>
          <w:sz w:val="72"/>
        </w:rPr>
        <w:t xml:space="preserve"> </w:t>
      </w:r>
      <w:r>
        <w:t xml:space="preserve"> </w:t>
      </w:r>
      <w:bookmarkEnd w:id="23"/>
      <w:r w:rsidR="0034068B">
        <w:rPr>
          <w:rFonts w:hint="eastAsia"/>
        </w:rPr>
        <w:t>チェックリスト</w:t>
      </w:r>
      <w:bookmarkEnd w:id="24"/>
    </w:p>
    <w:p w14:paraId="427AA8B5" w14:textId="75CCB433" w:rsidR="00CA1729" w:rsidRDefault="00CA1729" w:rsidP="00C66E4D">
      <w:pPr>
        <w:pStyle w:val="a6"/>
      </w:pPr>
      <w:r>
        <w:rPr>
          <w:rFonts w:hint="eastAsia"/>
        </w:rPr>
        <w:t>読者の方が直面している業務内容に即して本書を読み進められるように、</w:t>
      </w:r>
      <w:r w:rsidR="008869C5">
        <w:rPr>
          <w:rFonts w:hint="eastAsia"/>
        </w:rPr>
        <w:t>特に重点的に読んで</w:t>
      </w:r>
      <w:r w:rsidR="002B65DF">
        <w:rPr>
          <w:rFonts w:hint="eastAsia"/>
        </w:rPr>
        <w:t>いただ</w:t>
      </w:r>
      <w:r w:rsidR="008869C5">
        <w:rPr>
          <w:rFonts w:hint="eastAsia"/>
        </w:rPr>
        <w:t>きたい内容をチェックリストとしました。</w:t>
      </w:r>
      <w:r w:rsidR="00B708C9">
        <w:rPr>
          <w:rFonts w:hint="eastAsia"/>
        </w:rPr>
        <w:t>実務での作業計画や見直しに活用してください。</w:t>
      </w:r>
    </w:p>
    <w:p w14:paraId="60DDF6E8" w14:textId="62169424" w:rsidR="003A1FAD" w:rsidRDefault="00544C08" w:rsidP="004E3008">
      <w:pPr>
        <w:pStyle w:val="30"/>
      </w:pPr>
      <w:bookmarkStart w:id="25" w:name="_Toc34993775"/>
      <w:r>
        <w:rPr>
          <w:rFonts w:hint="eastAsia"/>
        </w:rPr>
        <w:t>新サービス</w:t>
      </w:r>
      <w:r w:rsidR="003A1FAD">
        <w:rPr>
          <w:rFonts w:hint="eastAsia"/>
        </w:rPr>
        <w:t>企画</w:t>
      </w:r>
      <w:r>
        <w:rPr>
          <w:rFonts w:hint="eastAsia"/>
        </w:rPr>
        <w:t>時</w:t>
      </w:r>
      <w:r w:rsidR="003A1FAD">
        <w:rPr>
          <w:rFonts w:hint="eastAsia"/>
        </w:rPr>
        <w:t>のチェックリスト</w:t>
      </w:r>
      <w:bookmarkEnd w:id="25"/>
    </w:p>
    <w:tbl>
      <w:tblPr>
        <w:tblW w:w="8008" w:type="dxa"/>
        <w:tblCellMar>
          <w:left w:w="99" w:type="dxa"/>
          <w:right w:w="99" w:type="dxa"/>
        </w:tblCellMar>
        <w:tblLook w:val="04A0" w:firstRow="1" w:lastRow="0" w:firstColumn="1" w:lastColumn="0" w:noHBand="0" w:noVBand="1"/>
      </w:tblPr>
      <w:tblGrid>
        <w:gridCol w:w="496"/>
        <w:gridCol w:w="5264"/>
        <w:gridCol w:w="1681"/>
        <w:gridCol w:w="567"/>
      </w:tblGrid>
      <w:tr w:rsidR="00CA1729" w:rsidRPr="003A1FAD" w14:paraId="6D750D51" w14:textId="77777777" w:rsidTr="00D71A47">
        <w:trPr>
          <w:trHeight w:val="70"/>
        </w:trPr>
        <w:tc>
          <w:tcPr>
            <w:tcW w:w="8008" w:type="dxa"/>
            <w:gridSpan w:val="4"/>
            <w:tcBorders>
              <w:top w:val="single" w:sz="4" w:space="0" w:color="375623"/>
              <w:left w:val="nil"/>
              <w:bottom w:val="single" w:sz="4" w:space="0" w:color="375623"/>
              <w:right w:val="nil"/>
            </w:tcBorders>
            <w:shd w:val="clear" w:color="000000" w:fill="C6E0B4"/>
            <w:noWrap/>
            <w:vAlign w:val="center"/>
            <w:hideMark/>
          </w:tcPr>
          <w:p w14:paraId="0344476F" w14:textId="67380AB5" w:rsidR="00CA1729" w:rsidRPr="00D71A47" w:rsidRDefault="00CA1729" w:rsidP="00EF19B7">
            <w:pPr>
              <w:widowControl/>
              <w:snapToGrid w:val="0"/>
              <w:jc w:val="left"/>
              <w:rPr>
                <w:rFonts w:ascii="メイリオ" w:eastAsia="メイリオ" w:hAnsi="メイリオ" w:cs="ＭＳ Ｐゴシック"/>
                <w:color w:val="000000"/>
                <w:kern w:val="0"/>
              </w:rPr>
            </w:pPr>
            <w:r w:rsidRPr="00D71A47">
              <w:rPr>
                <w:rFonts w:ascii="メイリオ" w:eastAsia="メイリオ" w:hAnsi="メイリオ" w:cs="ＭＳ Ｐゴシック" w:hint="eastAsia"/>
                <w:color w:val="000000"/>
                <w:kern w:val="0"/>
              </w:rPr>
              <w:t>プロジェクトの立上げ、初動</w:t>
            </w:r>
          </w:p>
        </w:tc>
      </w:tr>
      <w:tr w:rsidR="00CA1729" w:rsidRPr="003A1FAD" w14:paraId="7F2C6990" w14:textId="77777777" w:rsidTr="00D71A47">
        <w:trPr>
          <w:trHeight w:val="70"/>
        </w:trPr>
        <w:tc>
          <w:tcPr>
            <w:tcW w:w="496" w:type="dxa"/>
            <w:tcBorders>
              <w:top w:val="nil"/>
              <w:left w:val="nil"/>
              <w:bottom w:val="single" w:sz="4" w:space="0" w:color="375623"/>
              <w:right w:val="nil"/>
            </w:tcBorders>
            <w:shd w:val="clear" w:color="auto" w:fill="auto"/>
            <w:noWrap/>
            <w:vAlign w:val="center"/>
            <w:hideMark/>
          </w:tcPr>
          <w:p w14:paraId="3E8CCBC6" w14:textId="77777777" w:rsidR="00CA1729" w:rsidRPr="00D71A47" w:rsidRDefault="00CA1729" w:rsidP="00EF19B7">
            <w:pPr>
              <w:widowControl/>
              <w:snapToGrid w:val="0"/>
              <w:jc w:val="center"/>
              <w:rPr>
                <w:rFonts w:ascii="メイリオ" w:eastAsia="メイリオ" w:hAnsi="メイリオ" w:cs="ＭＳ Ｐゴシック"/>
                <w:b/>
                <w:bCs/>
                <w:color w:val="000000"/>
                <w:kern w:val="0"/>
                <w:sz w:val="20"/>
                <w:szCs w:val="20"/>
              </w:rPr>
            </w:pPr>
            <w:r w:rsidRPr="00D71A47">
              <w:rPr>
                <w:rFonts w:ascii="メイリオ" w:eastAsia="メイリオ" w:hAnsi="メイリオ" w:cs="ＭＳ Ｐゴシック"/>
                <w:b/>
                <w:bCs/>
                <w:color w:val="000000"/>
                <w:kern w:val="0"/>
                <w:sz w:val="20"/>
                <w:szCs w:val="20"/>
              </w:rPr>
              <w:t>1</w:t>
            </w:r>
          </w:p>
        </w:tc>
        <w:tc>
          <w:tcPr>
            <w:tcW w:w="5264" w:type="dxa"/>
            <w:tcBorders>
              <w:top w:val="nil"/>
              <w:left w:val="nil"/>
              <w:bottom w:val="single" w:sz="4" w:space="0" w:color="375623"/>
              <w:right w:val="nil"/>
            </w:tcBorders>
            <w:shd w:val="clear" w:color="auto" w:fill="auto"/>
            <w:noWrap/>
            <w:vAlign w:val="center"/>
            <w:hideMark/>
          </w:tcPr>
          <w:p w14:paraId="3A723256" w14:textId="064AE480" w:rsidR="00CA1729" w:rsidRPr="00D71A47" w:rsidRDefault="00CA1729" w:rsidP="00EF19B7">
            <w:pPr>
              <w:pStyle w:val="aff3"/>
              <w:rPr>
                <w:sz w:val="21"/>
                <w:szCs w:val="21"/>
              </w:rPr>
            </w:pPr>
            <w:r w:rsidRPr="00D71A47">
              <w:rPr>
                <w:rFonts w:hint="eastAsia"/>
                <w:sz w:val="21"/>
                <w:szCs w:val="21"/>
              </w:rPr>
              <w:t>目標とする成果が正しく定められているか</w:t>
            </w:r>
          </w:p>
        </w:tc>
        <w:tc>
          <w:tcPr>
            <w:tcW w:w="1681" w:type="dxa"/>
            <w:tcBorders>
              <w:top w:val="nil"/>
              <w:left w:val="nil"/>
              <w:bottom w:val="single" w:sz="4" w:space="0" w:color="375623"/>
              <w:right w:val="nil"/>
            </w:tcBorders>
            <w:shd w:val="clear" w:color="auto" w:fill="auto"/>
            <w:noWrap/>
            <w:vAlign w:val="center"/>
            <w:hideMark/>
          </w:tcPr>
          <w:p w14:paraId="4A01EB0D" w14:textId="51DADB11" w:rsidR="00CA1729" w:rsidRPr="00D71A47" w:rsidRDefault="00CA1729"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2章 Step2</w:t>
            </w:r>
            <w:r w:rsidR="002F6B24">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p>
        </w:tc>
        <w:tc>
          <w:tcPr>
            <w:tcW w:w="567" w:type="dxa"/>
            <w:tcBorders>
              <w:top w:val="nil"/>
              <w:left w:val="nil"/>
              <w:bottom w:val="single" w:sz="4" w:space="0" w:color="375623"/>
              <w:right w:val="nil"/>
            </w:tcBorders>
            <w:shd w:val="clear" w:color="auto" w:fill="auto"/>
            <w:noWrap/>
            <w:vAlign w:val="center"/>
            <w:hideMark/>
          </w:tcPr>
          <w:p w14:paraId="46A33B72" w14:textId="77777777" w:rsidR="00CA1729" w:rsidRPr="003A1FAD" w:rsidRDefault="00CA1729" w:rsidP="00EF19B7">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CA1729" w:rsidRPr="003A1FAD" w14:paraId="7772BA41" w14:textId="77777777" w:rsidTr="00D71A47">
        <w:trPr>
          <w:trHeight w:val="347"/>
        </w:trPr>
        <w:tc>
          <w:tcPr>
            <w:tcW w:w="496" w:type="dxa"/>
            <w:tcBorders>
              <w:top w:val="nil"/>
              <w:left w:val="nil"/>
              <w:bottom w:val="single" w:sz="4" w:space="0" w:color="375623"/>
              <w:right w:val="nil"/>
            </w:tcBorders>
            <w:shd w:val="clear" w:color="auto" w:fill="auto"/>
            <w:noWrap/>
            <w:vAlign w:val="center"/>
            <w:hideMark/>
          </w:tcPr>
          <w:p w14:paraId="65DAC1C1" w14:textId="77777777" w:rsidR="00CA1729" w:rsidRPr="00D71A47" w:rsidRDefault="00CA1729" w:rsidP="00EF19B7">
            <w:pPr>
              <w:widowControl/>
              <w:snapToGrid w:val="0"/>
              <w:jc w:val="center"/>
              <w:rPr>
                <w:rFonts w:ascii="メイリオ" w:eastAsia="メイリオ" w:hAnsi="メイリオ" w:cs="ＭＳ Ｐゴシック"/>
                <w:b/>
                <w:bCs/>
                <w:color w:val="000000"/>
                <w:kern w:val="0"/>
                <w:sz w:val="20"/>
                <w:szCs w:val="20"/>
              </w:rPr>
            </w:pPr>
            <w:r w:rsidRPr="00D71A47">
              <w:rPr>
                <w:rFonts w:ascii="メイリオ" w:eastAsia="メイリオ" w:hAnsi="メイリオ" w:cs="ＭＳ Ｐゴシック"/>
                <w:b/>
                <w:bCs/>
                <w:color w:val="000000"/>
                <w:kern w:val="0"/>
                <w:sz w:val="20"/>
                <w:szCs w:val="20"/>
              </w:rPr>
              <w:t>2</w:t>
            </w:r>
          </w:p>
        </w:tc>
        <w:tc>
          <w:tcPr>
            <w:tcW w:w="5264" w:type="dxa"/>
            <w:tcBorders>
              <w:top w:val="nil"/>
              <w:left w:val="nil"/>
              <w:bottom w:val="single" w:sz="4" w:space="0" w:color="375623"/>
              <w:right w:val="nil"/>
            </w:tcBorders>
            <w:shd w:val="clear" w:color="auto" w:fill="auto"/>
            <w:noWrap/>
            <w:vAlign w:val="center"/>
            <w:hideMark/>
          </w:tcPr>
          <w:p w14:paraId="1448007A" w14:textId="00EBBC3C" w:rsidR="00CA1729" w:rsidRPr="00D71A47" w:rsidRDefault="00CA1729" w:rsidP="00EF19B7">
            <w:pPr>
              <w:pStyle w:val="aff3"/>
              <w:rPr>
                <w:sz w:val="21"/>
                <w:szCs w:val="21"/>
              </w:rPr>
            </w:pPr>
            <w:r w:rsidRPr="00D71A47">
              <w:rPr>
                <w:rFonts w:hint="eastAsia"/>
                <w:sz w:val="21"/>
                <w:szCs w:val="21"/>
              </w:rPr>
              <w:t>サービスを改善するための十分な体制を組んだか</w:t>
            </w:r>
          </w:p>
        </w:tc>
        <w:tc>
          <w:tcPr>
            <w:tcW w:w="1681" w:type="dxa"/>
            <w:tcBorders>
              <w:top w:val="nil"/>
              <w:left w:val="nil"/>
              <w:bottom w:val="single" w:sz="4" w:space="0" w:color="375623"/>
              <w:right w:val="nil"/>
            </w:tcBorders>
            <w:shd w:val="clear" w:color="auto" w:fill="auto"/>
            <w:noWrap/>
            <w:vAlign w:val="center"/>
            <w:hideMark/>
          </w:tcPr>
          <w:p w14:paraId="2947095C" w14:textId="54130BF1" w:rsidR="00CA1729" w:rsidRPr="00D71A47" w:rsidRDefault="00CA1729"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2章 Step2</w:t>
            </w:r>
            <w:r w:rsidR="002F6B24">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3</w:t>
            </w:r>
          </w:p>
        </w:tc>
        <w:tc>
          <w:tcPr>
            <w:tcW w:w="567" w:type="dxa"/>
            <w:tcBorders>
              <w:top w:val="nil"/>
              <w:left w:val="nil"/>
              <w:bottom w:val="single" w:sz="4" w:space="0" w:color="375623"/>
              <w:right w:val="nil"/>
            </w:tcBorders>
            <w:shd w:val="clear" w:color="auto" w:fill="auto"/>
            <w:noWrap/>
            <w:vAlign w:val="center"/>
            <w:hideMark/>
          </w:tcPr>
          <w:p w14:paraId="253EDB60" w14:textId="77777777" w:rsidR="00CA1729" w:rsidRPr="003A1FAD" w:rsidRDefault="00CA1729" w:rsidP="00EF19B7">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9F099B" w:rsidRPr="003A1FAD" w14:paraId="5878B074" w14:textId="77777777" w:rsidTr="00D71A47">
        <w:trPr>
          <w:trHeight w:val="317"/>
        </w:trPr>
        <w:tc>
          <w:tcPr>
            <w:tcW w:w="8008" w:type="dxa"/>
            <w:gridSpan w:val="4"/>
            <w:tcBorders>
              <w:top w:val="single" w:sz="4" w:space="0" w:color="375623"/>
              <w:left w:val="nil"/>
              <w:bottom w:val="single" w:sz="4" w:space="0" w:color="375623"/>
              <w:right w:val="nil"/>
            </w:tcBorders>
            <w:shd w:val="clear" w:color="000000" w:fill="C6E0B4"/>
            <w:noWrap/>
            <w:vAlign w:val="center"/>
            <w:hideMark/>
          </w:tcPr>
          <w:p w14:paraId="6CFA46BD" w14:textId="3671A4B2" w:rsidR="009F099B" w:rsidRPr="00D71A47" w:rsidRDefault="009F099B" w:rsidP="009F099B">
            <w:pPr>
              <w:widowControl/>
              <w:snapToGrid w:val="0"/>
              <w:jc w:val="left"/>
              <w:rPr>
                <w:rFonts w:ascii="メイリオ" w:eastAsia="メイリオ" w:hAnsi="メイリオ" w:cs="ＭＳ Ｐゴシック"/>
                <w:color w:val="000000"/>
                <w:kern w:val="0"/>
              </w:rPr>
            </w:pPr>
            <w:r w:rsidRPr="00D71A47">
              <w:rPr>
                <w:rFonts w:ascii="メイリオ" w:eastAsia="メイリオ" w:hAnsi="メイリオ" w:cs="ＭＳ Ｐゴシック" w:hint="eastAsia"/>
                <w:color w:val="000000"/>
                <w:kern w:val="0"/>
              </w:rPr>
              <w:t>利用者視点でのニーズ把握</w:t>
            </w:r>
          </w:p>
        </w:tc>
      </w:tr>
      <w:tr w:rsidR="003A1FAD" w:rsidRPr="003A1FAD" w14:paraId="36839118" w14:textId="77777777" w:rsidTr="00D71A47">
        <w:trPr>
          <w:trHeight w:val="70"/>
        </w:trPr>
        <w:tc>
          <w:tcPr>
            <w:tcW w:w="496" w:type="dxa"/>
            <w:tcBorders>
              <w:top w:val="nil"/>
              <w:left w:val="nil"/>
              <w:bottom w:val="single" w:sz="4" w:space="0" w:color="375623"/>
              <w:right w:val="nil"/>
            </w:tcBorders>
            <w:shd w:val="clear" w:color="auto" w:fill="auto"/>
            <w:noWrap/>
            <w:vAlign w:val="center"/>
            <w:hideMark/>
          </w:tcPr>
          <w:p w14:paraId="29162C48" w14:textId="47765947" w:rsidR="003A1FAD" w:rsidRPr="00D71A47" w:rsidRDefault="00CA1729" w:rsidP="00190DC4">
            <w:pPr>
              <w:widowControl/>
              <w:snapToGrid w:val="0"/>
              <w:jc w:val="center"/>
              <w:rPr>
                <w:rFonts w:ascii="メイリオ" w:eastAsia="メイリオ" w:hAnsi="メイリオ" w:cs="ＭＳ Ｐゴシック"/>
                <w:b/>
                <w:bCs/>
                <w:color w:val="000000"/>
                <w:kern w:val="0"/>
                <w:sz w:val="20"/>
                <w:szCs w:val="20"/>
              </w:rPr>
            </w:pPr>
            <w:r w:rsidRPr="00D71A47">
              <w:rPr>
                <w:rFonts w:ascii="メイリオ" w:eastAsia="メイリオ" w:hAnsi="メイリオ" w:cs="ＭＳ Ｐゴシック"/>
                <w:b/>
                <w:bCs/>
                <w:color w:val="000000"/>
                <w:kern w:val="0"/>
                <w:sz w:val="20"/>
                <w:szCs w:val="20"/>
              </w:rPr>
              <w:t>3</w:t>
            </w:r>
          </w:p>
        </w:tc>
        <w:tc>
          <w:tcPr>
            <w:tcW w:w="5264" w:type="dxa"/>
            <w:tcBorders>
              <w:top w:val="nil"/>
              <w:left w:val="nil"/>
              <w:bottom w:val="single" w:sz="4" w:space="0" w:color="375623"/>
              <w:right w:val="nil"/>
            </w:tcBorders>
            <w:shd w:val="clear" w:color="auto" w:fill="auto"/>
            <w:noWrap/>
            <w:vAlign w:val="center"/>
            <w:hideMark/>
          </w:tcPr>
          <w:p w14:paraId="52AD8D56" w14:textId="467D5827" w:rsidR="003A1FAD" w:rsidRPr="00D71A47" w:rsidRDefault="003A1FAD" w:rsidP="009F099B">
            <w:pPr>
              <w:pStyle w:val="aff3"/>
              <w:rPr>
                <w:sz w:val="21"/>
                <w:szCs w:val="21"/>
              </w:rPr>
            </w:pPr>
            <w:r w:rsidRPr="00D71A47">
              <w:rPr>
                <w:rFonts w:hint="eastAsia"/>
                <w:sz w:val="21"/>
                <w:szCs w:val="21"/>
              </w:rPr>
              <w:t>サービスの利用者の種類や人数を把握したか</w:t>
            </w:r>
          </w:p>
        </w:tc>
        <w:tc>
          <w:tcPr>
            <w:tcW w:w="1681" w:type="dxa"/>
            <w:tcBorders>
              <w:top w:val="nil"/>
              <w:left w:val="nil"/>
              <w:bottom w:val="single" w:sz="4" w:space="0" w:color="375623"/>
              <w:right w:val="nil"/>
            </w:tcBorders>
            <w:shd w:val="clear" w:color="auto" w:fill="auto"/>
            <w:noWrap/>
            <w:vAlign w:val="center"/>
            <w:hideMark/>
          </w:tcPr>
          <w:p w14:paraId="67140B82" w14:textId="79BE048C" w:rsidR="003A1FAD" w:rsidRPr="00D71A47" w:rsidRDefault="003A1FAD" w:rsidP="009F099B">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4章 Step3</w:t>
            </w:r>
            <w:r w:rsidR="002F6B24">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p>
        </w:tc>
        <w:tc>
          <w:tcPr>
            <w:tcW w:w="567" w:type="dxa"/>
            <w:tcBorders>
              <w:top w:val="nil"/>
              <w:left w:val="nil"/>
              <w:bottom w:val="single" w:sz="4" w:space="0" w:color="375623"/>
              <w:right w:val="nil"/>
            </w:tcBorders>
            <w:shd w:val="clear" w:color="auto" w:fill="auto"/>
            <w:noWrap/>
            <w:vAlign w:val="center"/>
            <w:hideMark/>
          </w:tcPr>
          <w:p w14:paraId="070A7051" w14:textId="77777777" w:rsidR="003A1FAD" w:rsidRPr="003A1FAD" w:rsidRDefault="003A1FAD" w:rsidP="00190DC4">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3A1FAD" w:rsidRPr="003A1FAD" w14:paraId="28D051F9" w14:textId="77777777" w:rsidTr="00D71A47">
        <w:trPr>
          <w:trHeight w:val="255"/>
        </w:trPr>
        <w:tc>
          <w:tcPr>
            <w:tcW w:w="496" w:type="dxa"/>
            <w:tcBorders>
              <w:top w:val="nil"/>
              <w:left w:val="nil"/>
              <w:bottom w:val="single" w:sz="4" w:space="0" w:color="375623"/>
              <w:right w:val="nil"/>
            </w:tcBorders>
            <w:shd w:val="clear" w:color="auto" w:fill="auto"/>
            <w:noWrap/>
            <w:vAlign w:val="center"/>
            <w:hideMark/>
          </w:tcPr>
          <w:p w14:paraId="70620C00" w14:textId="5657885D" w:rsidR="003A1FAD" w:rsidRPr="00D71A47" w:rsidRDefault="00CA1729" w:rsidP="00190DC4">
            <w:pPr>
              <w:widowControl/>
              <w:snapToGrid w:val="0"/>
              <w:jc w:val="center"/>
              <w:rPr>
                <w:rFonts w:ascii="メイリオ" w:eastAsia="メイリオ" w:hAnsi="メイリオ" w:cs="ＭＳ Ｐゴシック"/>
                <w:b/>
                <w:bCs/>
                <w:color w:val="000000"/>
                <w:kern w:val="0"/>
                <w:sz w:val="20"/>
                <w:szCs w:val="20"/>
              </w:rPr>
            </w:pPr>
            <w:r w:rsidRPr="00D71A47">
              <w:rPr>
                <w:rFonts w:ascii="メイリオ" w:eastAsia="メイリオ" w:hAnsi="メイリオ" w:cs="ＭＳ Ｐゴシック"/>
                <w:b/>
                <w:bCs/>
                <w:color w:val="000000"/>
                <w:kern w:val="0"/>
                <w:sz w:val="20"/>
                <w:szCs w:val="20"/>
              </w:rPr>
              <w:t>4</w:t>
            </w:r>
          </w:p>
        </w:tc>
        <w:tc>
          <w:tcPr>
            <w:tcW w:w="5264" w:type="dxa"/>
            <w:tcBorders>
              <w:top w:val="nil"/>
              <w:left w:val="nil"/>
              <w:bottom w:val="single" w:sz="4" w:space="0" w:color="375623"/>
              <w:right w:val="nil"/>
            </w:tcBorders>
            <w:shd w:val="clear" w:color="auto" w:fill="auto"/>
            <w:noWrap/>
            <w:vAlign w:val="center"/>
            <w:hideMark/>
          </w:tcPr>
          <w:p w14:paraId="7C73445F" w14:textId="226C8092" w:rsidR="003A1FAD" w:rsidRPr="00D71A47" w:rsidRDefault="003A1FAD" w:rsidP="009F099B">
            <w:pPr>
              <w:pStyle w:val="aff3"/>
              <w:rPr>
                <w:sz w:val="21"/>
                <w:szCs w:val="21"/>
              </w:rPr>
            </w:pPr>
            <w:r w:rsidRPr="00D71A47">
              <w:rPr>
                <w:rFonts w:hint="eastAsia"/>
                <w:sz w:val="21"/>
                <w:szCs w:val="21"/>
              </w:rPr>
              <w:t>利用者の立場でサービスへのニーズを把握したか</w:t>
            </w:r>
          </w:p>
        </w:tc>
        <w:tc>
          <w:tcPr>
            <w:tcW w:w="1681" w:type="dxa"/>
            <w:tcBorders>
              <w:top w:val="nil"/>
              <w:left w:val="nil"/>
              <w:bottom w:val="single" w:sz="4" w:space="0" w:color="375623"/>
              <w:right w:val="nil"/>
            </w:tcBorders>
            <w:shd w:val="clear" w:color="auto" w:fill="auto"/>
            <w:noWrap/>
            <w:vAlign w:val="center"/>
            <w:hideMark/>
          </w:tcPr>
          <w:p w14:paraId="6D12F1C3" w14:textId="09C17390" w:rsidR="003A1FAD" w:rsidRPr="00D71A47" w:rsidRDefault="003A1FAD" w:rsidP="00190DC4">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4章 Step3</w:t>
            </w:r>
            <w:r w:rsidR="002F6B24">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2</w:t>
            </w:r>
          </w:p>
        </w:tc>
        <w:tc>
          <w:tcPr>
            <w:tcW w:w="567" w:type="dxa"/>
            <w:tcBorders>
              <w:top w:val="nil"/>
              <w:left w:val="nil"/>
              <w:bottom w:val="single" w:sz="4" w:space="0" w:color="375623"/>
              <w:right w:val="nil"/>
            </w:tcBorders>
            <w:shd w:val="clear" w:color="auto" w:fill="auto"/>
            <w:noWrap/>
            <w:vAlign w:val="center"/>
            <w:hideMark/>
          </w:tcPr>
          <w:p w14:paraId="0AD1AC6C" w14:textId="77777777" w:rsidR="003A1FAD" w:rsidRPr="003A1FAD" w:rsidRDefault="003A1FAD" w:rsidP="00190DC4">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3A1FAD" w:rsidRPr="003A1FAD" w14:paraId="539202AF" w14:textId="77777777" w:rsidTr="00D71A47">
        <w:trPr>
          <w:trHeight w:val="317"/>
        </w:trPr>
        <w:tc>
          <w:tcPr>
            <w:tcW w:w="7441" w:type="dxa"/>
            <w:gridSpan w:val="3"/>
            <w:tcBorders>
              <w:top w:val="single" w:sz="4" w:space="0" w:color="375623"/>
              <w:left w:val="nil"/>
              <w:bottom w:val="single" w:sz="4" w:space="0" w:color="375623"/>
              <w:right w:val="nil"/>
            </w:tcBorders>
            <w:shd w:val="clear" w:color="000000" w:fill="C6E0B4"/>
            <w:noWrap/>
            <w:vAlign w:val="center"/>
            <w:hideMark/>
          </w:tcPr>
          <w:p w14:paraId="5AE593C6" w14:textId="55855A72" w:rsidR="003A1FAD" w:rsidRPr="00D71A47" w:rsidRDefault="003A1FAD" w:rsidP="00190DC4">
            <w:pPr>
              <w:widowControl/>
              <w:snapToGrid w:val="0"/>
              <w:jc w:val="left"/>
              <w:rPr>
                <w:rFonts w:ascii="メイリオ" w:eastAsia="メイリオ" w:hAnsi="メイリオ" w:cs="ＭＳ Ｐゴシック"/>
                <w:color w:val="000000"/>
                <w:kern w:val="0"/>
              </w:rPr>
            </w:pPr>
            <w:r w:rsidRPr="00D71A47">
              <w:rPr>
                <w:rFonts w:ascii="メイリオ" w:eastAsia="メイリオ" w:hAnsi="メイリオ" w:cs="ＭＳ Ｐゴシック" w:hint="eastAsia"/>
                <w:color w:val="000000"/>
                <w:kern w:val="0"/>
              </w:rPr>
              <w:t>業務の現状把握</w:t>
            </w:r>
          </w:p>
        </w:tc>
        <w:tc>
          <w:tcPr>
            <w:tcW w:w="567" w:type="dxa"/>
            <w:tcBorders>
              <w:top w:val="nil"/>
              <w:left w:val="nil"/>
              <w:bottom w:val="single" w:sz="4" w:space="0" w:color="375623"/>
              <w:right w:val="nil"/>
            </w:tcBorders>
            <w:shd w:val="clear" w:color="000000" w:fill="C6E0B4"/>
            <w:noWrap/>
            <w:vAlign w:val="center"/>
            <w:hideMark/>
          </w:tcPr>
          <w:p w14:paraId="3462F65C" w14:textId="77777777" w:rsidR="003A1FAD" w:rsidRPr="003A1FAD" w:rsidRDefault="003A1FAD" w:rsidP="00190DC4">
            <w:pPr>
              <w:widowControl/>
              <w:snapToGrid w:val="0"/>
              <w:jc w:val="left"/>
              <w:rPr>
                <w:rFonts w:ascii="メイリオ" w:eastAsia="メイリオ" w:hAnsi="メイリオ" w:cs="ＭＳ Ｐゴシック"/>
                <w:color w:val="000000"/>
                <w:kern w:val="0"/>
                <w:sz w:val="22"/>
                <w:szCs w:val="22"/>
              </w:rPr>
            </w:pPr>
            <w:r w:rsidRPr="003A1FAD">
              <w:rPr>
                <w:rFonts w:ascii="メイリオ" w:eastAsia="メイリオ" w:hAnsi="メイリオ" w:cs="ＭＳ Ｐゴシック" w:hint="eastAsia"/>
                <w:color w:val="000000"/>
                <w:kern w:val="0"/>
                <w:sz w:val="22"/>
                <w:szCs w:val="22"/>
              </w:rPr>
              <w:t xml:space="preserve">　</w:t>
            </w:r>
          </w:p>
        </w:tc>
      </w:tr>
      <w:tr w:rsidR="003A1FAD" w:rsidRPr="003A1FAD" w14:paraId="32954B68" w14:textId="77777777" w:rsidTr="00D71A47">
        <w:trPr>
          <w:trHeight w:val="70"/>
        </w:trPr>
        <w:tc>
          <w:tcPr>
            <w:tcW w:w="496" w:type="dxa"/>
            <w:tcBorders>
              <w:top w:val="nil"/>
              <w:left w:val="nil"/>
              <w:bottom w:val="single" w:sz="4" w:space="0" w:color="375623"/>
              <w:right w:val="nil"/>
            </w:tcBorders>
            <w:shd w:val="clear" w:color="auto" w:fill="auto"/>
            <w:noWrap/>
            <w:vAlign w:val="center"/>
            <w:hideMark/>
          </w:tcPr>
          <w:p w14:paraId="237DD68E" w14:textId="46ED996E" w:rsidR="003A1FAD" w:rsidRPr="00D71A47" w:rsidRDefault="00CA1729" w:rsidP="00190DC4">
            <w:pPr>
              <w:widowControl/>
              <w:snapToGrid w:val="0"/>
              <w:jc w:val="center"/>
              <w:rPr>
                <w:rFonts w:ascii="メイリオ" w:eastAsia="メイリオ" w:hAnsi="メイリオ" w:cs="ＭＳ Ｐゴシック"/>
                <w:b/>
                <w:bCs/>
                <w:color w:val="000000"/>
                <w:kern w:val="0"/>
                <w:sz w:val="20"/>
                <w:szCs w:val="20"/>
              </w:rPr>
            </w:pPr>
            <w:r w:rsidRPr="00D71A47">
              <w:rPr>
                <w:rFonts w:ascii="メイリオ" w:eastAsia="メイリオ" w:hAnsi="メイリオ" w:cs="ＭＳ Ｐゴシック"/>
                <w:b/>
                <w:bCs/>
                <w:color w:val="000000"/>
                <w:kern w:val="0"/>
                <w:sz w:val="20"/>
                <w:szCs w:val="20"/>
              </w:rPr>
              <w:t>5</w:t>
            </w:r>
          </w:p>
        </w:tc>
        <w:tc>
          <w:tcPr>
            <w:tcW w:w="5264" w:type="dxa"/>
            <w:tcBorders>
              <w:top w:val="nil"/>
              <w:left w:val="nil"/>
              <w:bottom w:val="single" w:sz="4" w:space="0" w:color="375623"/>
              <w:right w:val="nil"/>
            </w:tcBorders>
            <w:shd w:val="clear" w:color="auto" w:fill="auto"/>
            <w:noWrap/>
            <w:vAlign w:val="center"/>
            <w:hideMark/>
          </w:tcPr>
          <w:p w14:paraId="2D9CDD67" w14:textId="19F92D0E" w:rsidR="003A1FAD" w:rsidRPr="00D71A47" w:rsidRDefault="003A1FAD" w:rsidP="009F099B">
            <w:pPr>
              <w:pStyle w:val="aff3"/>
              <w:rPr>
                <w:sz w:val="21"/>
                <w:szCs w:val="21"/>
              </w:rPr>
            </w:pPr>
            <w:r w:rsidRPr="00D71A47">
              <w:rPr>
                <w:rFonts w:hint="eastAsia"/>
                <w:sz w:val="21"/>
                <w:szCs w:val="21"/>
              </w:rPr>
              <w:t>業務の現場へ行って業務実態を詳細に把握したか</w:t>
            </w:r>
          </w:p>
        </w:tc>
        <w:tc>
          <w:tcPr>
            <w:tcW w:w="1681" w:type="dxa"/>
            <w:tcBorders>
              <w:top w:val="nil"/>
              <w:left w:val="nil"/>
              <w:bottom w:val="single" w:sz="4" w:space="0" w:color="375623"/>
              <w:right w:val="nil"/>
            </w:tcBorders>
            <w:shd w:val="clear" w:color="auto" w:fill="auto"/>
            <w:noWrap/>
            <w:vAlign w:val="center"/>
            <w:hideMark/>
          </w:tcPr>
          <w:p w14:paraId="75E68DC2" w14:textId="532741BF" w:rsidR="003A1FAD" w:rsidRPr="00D71A47" w:rsidRDefault="003A1FAD" w:rsidP="00190DC4">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4章 Step4</w:t>
            </w:r>
            <w:r w:rsidR="002F6B24">
              <w:rPr>
                <w:rFonts w:ascii="メイリオ" w:eastAsia="メイリオ" w:hAnsi="メイリオ" w:cs="ＭＳ Ｐゴシック"/>
                <w:color w:val="000000"/>
                <w:kern w:val="0"/>
                <w:sz w:val="16"/>
                <w:szCs w:val="16"/>
              </w:rPr>
              <w:t xml:space="preserve"> </w:t>
            </w:r>
            <w:r w:rsidRPr="00D71A47">
              <w:rPr>
                <w:rFonts w:ascii="メイリオ" w:eastAsia="メイリオ" w:hAnsi="メイリオ" w:cs="ＭＳ Ｐゴシック"/>
                <w:color w:val="000000"/>
                <w:kern w:val="0"/>
                <w:sz w:val="16"/>
                <w:szCs w:val="16"/>
              </w:rPr>
              <w:t>1</w:t>
            </w:r>
            <w:r w:rsidR="002F6B24">
              <w:rPr>
                <w:rFonts w:ascii="メイリオ" w:eastAsia="メイリオ" w:hAnsi="メイリオ" w:cs="ＭＳ Ｐゴシック"/>
                <w:color w:val="000000"/>
                <w:kern w:val="0"/>
                <w:sz w:val="16"/>
                <w:szCs w:val="16"/>
              </w:rPr>
              <w:t xml:space="preserve"> </w:t>
            </w:r>
            <w:r w:rsidRPr="00D71A47">
              <w:rPr>
                <w:rFonts w:ascii="メイリオ" w:eastAsia="メイリオ" w:hAnsi="メイリオ" w:cs="ＭＳ Ｐゴシック"/>
                <w:color w:val="000000"/>
                <w:kern w:val="0"/>
                <w:sz w:val="16"/>
                <w:szCs w:val="16"/>
              </w:rPr>
              <w:t>B,C</w:t>
            </w:r>
          </w:p>
        </w:tc>
        <w:tc>
          <w:tcPr>
            <w:tcW w:w="567" w:type="dxa"/>
            <w:tcBorders>
              <w:top w:val="nil"/>
              <w:left w:val="nil"/>
              <w:bottom w:val="single" w:sz="4" w:space="0" w:color="375623"/>
              <w:right w:val="nil"/>
            </w:tcBorders>
            <w:shd w:val="clear" w:color="auto" w:fill="auto"/>
            <w:noWrap/>
            <w:vAlign w:val="center"/>
            <w:hideMark/>
          </w:tcPr>
          <w:p w14:paraId="28D94769" w14:textId="77777777" w:rsidR="003A1FAD" w:rsidRPr="003A1FAD" w:rsidRDefault="003A1FAD" w:rsidP="00190DC4">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3A1FAD" w:rsidRPr="003A1FAD" w14:paraId="591C893F" w14:textId="77777777" w:rsidTr="00D71A47">
        <w:trPr>
          <w:trHeight w:val="70"/>
        </w:trPr>
        <w:tc>
          <w:tcPr>
            <w:tcW w:w="496" w:type="dxa"/>
            <w:tcBorders>
              <w:top w:val="nil"/>
              <w:left w:val="nil"/>
              <w:bottom w:val="single" w:sz="4" w:space="0" w:color="375623"/>
              <w:right w:val="nil"/>
            </w:tcBorders>
            <w:shd w:val="clear" w:color="auto" w:fill="auto"/>
            <w:noWrap/>
            <w:vAlign w:val="center"/>
            <w:hideMark/>
          </w:tcPr>
          <w:p w14:paraId="247A9A77" w14:textId="3167E32F" w:rsidR="003A1FAD" w:rsidRPr="00D71A47" w:rsidRDefault="00CA1729" w:rsidP="00190DC4">
            <w:pPr>
              <w:widowControl/>
              <w:snapToGrid w:val="0"/>
              <w:jc w:val="center"/>
              <w:rPr>
                <w:rFonts w:ascii="メイリオ" w:eastAsia="メイリオ" w:hAnsi="メイリオ" w:cs="ＭＳ Ｐゴシック"/>
                <w:b/>
                <w:bCs/>
                <w:color w:val="000000"/>
                <w:kern w:val="0"/>
                <w:sz w:val="20"/>
                <w:szCs w:val="20"/>
              </w:rPr>
            </w:pPr>
            <w:r w:rsidRPr="00D71A47">
              <w:rPr>
                <w:rFonts w:ascii="メイリオ" w:eastAsia="メイリオ" w:hAnsi="メイリオ" w:cs="ＭＳ Ｐゴシック"/>
                <w:b/>
                <w:bCs/>
                <w:color w:val="000000"/>
                <w:kern w:val="0"/>
                <w:sz w:val="20"/>
                <w:szCs w:val="20"/>
              </w:rPr>
              <w:t>6</w:t>
            </w:r>
          </w:p>
        </w:tc>
        <w:tc>
          <w:tcPr>
            <w:tcW w:w="5264" w:type="dxa"/>
            <w:tcBorders>
              <w:top w:val="nil"/>
              <w:left w:val="nil"/>
              <w:bottom w:val="single" w:sz="4" w:space="0" w:color="375623"/>
              <w:right w:val="nil"/>
            </w:tcBorders>
            <w:shd w:val="clear" w:color="auto" w:fill="auto"/>
            <w:noWrap/>
            <w:vAlign w:val="center"/>
            <w:hideMark/>
          </w:tcPr>
          <w:p w14:paraId="0E849E3A" w14:textId="6940CD20" w:rsidR="003A1FAD" w:rsidRPr="00D71A47" w:rsidRDefault="003A1FAD" w:rsidP="009F099B">
            <w:pPr>
              <w:pStyle w:val="aff3"/>
              <w:rPr>
                <w:sz w:val="21"/>
                <w:szCs w:val="21"/>
              </w:rPr>
            </w:pPr>
            <w:r w:rsidRPr="00D71A47">
              <w:rPr>
                <w:rFonts w:hint="eastAsia"/>
                <w:sz w:val="21"/>
                <w:szCs w:val="21"/>
              </w:rPr>
              <w:t>業務で生まれる各実績データを</w:t>
            </w:r>
            <w:r w:rsidR="00544C08" w:rsidRPr="00D71A47">
              <w:rPr>
                <w:rFonts w:hint="eastAsia"/>
                <w:sz w:val="21"/>
                <w:szCs w:val="21"/>
              </w:rPr>
              <w:t>収集して</w:t>
            </w:r>
            <w:r w:rsidRPr="00D71A47">
              <w:rPr>
                <w:rFonts w:hint="eastAsia"/>
                <w:sz w:val="21"/>
                <w:szCs w:val="21"/>
              </w:rPr>
              <w:t>分析したか</w:t>
            </w:r>
          </w:p>
        </w:tc>
        <w:tc>
          <w:tcPr>
            <w:tcW w:w="1681" w:type="dxa"/>
            <w:tcBorders>
              <w:top w:val="nil"/>
              <w:left w:val="nil"/>
              <w:bottom w:val="single" w:sz="4" w:space="0" w:color="375623"/>
              <w:right w:val="nil"/>
            </w:tcBorders>
            <w:shd w:val="clear" w:color="auto" w:fill="auto"/>
            <w:noWrap/>
            <w:vAlign w:val="center"/>
            <w:hideMark/>
          </w:tcPr>
          <w:p w14:paraId="10B6C621" w14:textId="24121CF9" w:rsidR="003A1FAD" w:rsidRPr="00D71A47" w:rsidRDefault="003A1FAD" w:rsidP="00190DC4">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4章 Step4</w:t>
            </w:r>
            <w:r w:rsidR="002F6B24">
              <w:rPr>
                <w:rFonts w:ascii="メイリオ" w:eastAsia="メイリオ" w:hAnsi="メイリオ" w:cs="ＭＳ Ｐゴシック" w:hint="eastAsia"/>
                <w:color w:val="000000"/>
                <w:kern w:val="0"/>
                <w:sz w:val="16"/>
                <w:szCs w:val="16"/>
              </w:rPr>
              <w:t xml:space="preserve"> </w:t>
            </w:r>
            <w:r w:rsidR="00FC0323" w:rsidRPr="00D71A47">
              <w:rPr>
                <w:rFonts w:ascii="メイリオ" w:eastAsia="メイリオ" w:hAnsi="メイリオ" w:cs="ＭＳ Ｐゴシック"/>
                <w:color w:val="000000"/>
                <w:kern w:val="0"/>
                <w:sz w:val="16"/>
                <w:szCs w:val="16"/>
              </w:rPr>
              <w:t>2</w:t>
            </w:r>
          </w:p>
        </w:tc>
        <w:tc>
          <w:tcPr>
            <w:tcW w:w="567" w:type="dxa"/>
            <w:tcBorders>
              <w:top w:val="nil"/>
              <w:left w:val="nil"/>
              <w:bottom w:val="single" w:sz="4" w:space="0" w:color="375623"/>
              <w:right w:val="nil"/>
            </w:tcBorders>
            <w:shd w:val="clear" w:color="auto" w:fill="auto"/>
            <w:noWrap/>
            <w:vAlign w:val="center"/>
            <w:hideMark/>
          </w:tcPr>
          <w:p w14:paraId="4EDB9629" w14:textId="77777777" w:rsidR="003A1FAD" w:rsidRPr="003A1FAD" w:rsidRDefault="003A1FAD" w:rsidP="00190DC4">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2A313C" w:rsidRPr="003A1FAD" w14:paraId="102A44EB" w14:textId="77777777" w:rsidTr="00D71A47">
        <w:trPr>
          <w:trHeight w:val="70"/>
        </w:trPr>
        <w:tc>
          <w:tcPr>
            <w:tcW w:w="496" w:type="dxa"/>
            <w:tcBorders>
              <w:top w:val="nil"/>
              <w:left w:val="nil"/>
              <w:bottom w:val="single" w:sz="4" w:space="0" w:color="375623"/>
              <w:right w:val="nil"/>
            </w:tcBorders>
            <w:shd w:val="clear" w:color="auto" w:fill="auto"/>
            <w:noWrap/>
            <w:vAlign w:val="center"/>
          </w:tcPr>
          <w:p w14:paraId="4B084406" w14:textId="01F025A6" w:rsidR="002A313C" w:rsidRPr="00D71A47" w:rsidRDefault="002A313C" w:rsidP="00190DC4">
            <w:pPr>
              <w:widowControl/>
              <w:snapToGrid w:val="0"/>
              <w:jc w:val="center"/>
              <w:rPr>
                <w:rFonts w:ascii="メイリオ" w:eastAsia="メイリオ" w:hAnsi="メイリオ" w:cs="ＭＳ Ｐゴシック"/>
                <w:b/>
                <w:bCs/>
                <w:color w:val="000000"/>
                <w:kern w:val="0"/>
                <w:sz w:val="20"/>
                <w:szCs w:val="20"/>
              </w:rPr>
            </w:pPr>
            <w:r w:rsidRPr="00D71A47">
              <w:rPr>
                <w:rFonts w:ascii="メイリオ" w:eastAsia="メイリオ" w:hAnsi="メイリオ" w:cs="ＭＳ Ｐゴシック"/>
                <w:b/>
                <w:bCs/>
                <w:color w:val="000000"/>
                <w:kern w:val="0"/>
                <w:sz w:val="20"/>
                <w:szCs w:val="20"/>
              </w:rPr>
              <w:t>7</w:t>
            </w:r>
          </w:p>
        </w:tc>
        <w:tc>
          <w:tcPr>
            <w:tcW w:w="5264" w:type="dxa"/>
            <w:tcBorders>
              <w:top w:val="nil"/>
              <w:left w:val="nil"/>
              <w:bottom w:val="single" w:sz="4" w:space="0" w:color="375623"/>
              <w:right w:val="nil"/>
            </w:tcBorders>
            <w:shd w:val="clear" w:color="auto" w:fill="auto"/>
            <w:noWrap/>
            <w:vAlign w:val="center"/>
          </w:tcPr>
          <w:p w14:paraId="172684BB" w14:textId="20784ED2" w:rsidR="002A313C" w:rsidRPr="00D71A47" w:rsidRDefault="002A313C" w:rsidP="009F099B">
            <w:pPr>
              <w:pStyle w:val="aff3"/>
              <w:rPr>
                <w:sz w:val="21"/>
                <w:szCs w:val="21"/>
              </w:rPr>
            </w:pPr>
            <w:r w:rsidRPr="00D71A47">
              <w:rPr>
                <w:rFonts w:hint="eastAsia"/>
                <w:sz w:val="21"/>
                <w:szCs w:val="21"/>
              </w:rPr>
              <w:t>業務の制約条件及び前提条件を洗い出したか</w:t>
            </w:r>
          </w:p>
        </w:tc>
        <w:tc>
          <w:tcPr>
            <w:tcW w:w="1681" w:type="dxa"/>
            <w:tcBorders>
              <w:top w:val="nil"/>
              <w:left w:val="nil"/>
              <w:bottom w:val="single" w:sz="4" w:space="0" w:color="375623"/>
              <w:right w:val="nil"/>
            </w:tcBorders>
            <w:shd w:val="clear" w:color="auto" w:fill="auto"/>
            <w:noWrap/>
            <w:vAlign w:val="center"/>
          </w:tcPr>
          <w:p w14:paraId="3BBEB8A6" w14:textId="65EE351A" w:rsidR="002A313C" w:rsidRPr="00D71A47" w:rsidRDefault="008367DE" w:rsidP="00190DC4">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4章 Step</w:t>
            </w:r>
            <w:r w:rsidR="00DD348E" w:rsidRPr="00D71A47">
              <w:rPr>
                <w:rFonts w:ascii="メイリオ" w:eastAsia="メイリオ" w:hAnsi="メイリオ" w:cs="ＭＳ Ｐゴシック"/>
                <w:color w:val="000000"/>
                <w:kern w:val="0"/>
                <w:sz w:val="16"/>
                <w:szCs w:val="16"/>
              </w:rPr>
              <w:t>5</w:t>
            </w:r>
          </w:p>
        </w:tc>
        <w:tc>
          <w:tcPr>
            <w:tcW w:w="567" w:type="dxa"/>
            <w:tcBorders>
              <w:top w:val="nil"/>
              <w:left w:val="nil"/>
              <w:bottom w:val="single" w:sz="4" w:space="0" w:color="375623"/>
              <w:right w:val="nil"/>
            </w:tcBorders>
            <w:shd w:val="clear" w:color="auto" w:fill="auto"/>
            <w:noWrap/>
            <w:vAlign w:val="center"/>
          </w:tcPr>
          <w:p w14:paraId="1EBE936B" w14:textId="1B4FAA44" w:rsidR="002A313C" w:rsidRPr="003A1FAD" w:rsidRDefault="002A313C" w:rsidP="00190DC4">
            <w:pPr>
              <w:widowControl/>
              <w:snapToGrid w:val="0"/>
              <w:jc w:val="center"/>
              <w:rPr>
                <w:rFonts w:ascii="メイリオ" w:eastAsia="メイリオ" w:hAnsi="メイリオ" w:cs="ＭＳ Ｐゴシック"/>
                <w:color w:val="000000"/>
                <w:kern w:val="0"/>
                <w:sz w:val="28"/>
                <w:szCs w:val="28"/>
              </w:rPr>
            </w:pPr>
            <w:r w:rsidRPr="002A313C">
              <w:rPr>
                <w:rFonts w:ascii="メイリオ" w:eastAsia="メイリオ" w:hAnsi="メイリオ" w:cs="ＭＳ Ｐゴシック" w:hint="eastAsia"/>
                <w:color w:val="000000"/>
                <w:kern w:val="0"/>
                <w:sz w:val="28"/>
                <w:szCs w:val="28"/>
              </w:rPr>
              <w:t>□</w:t>
            </w:r>
          </w:p>
        </w:tc>
      </w:tr>
      <w:tr w:rsidR="002A313C" w:rsidRPr="003A1FAD" w14:paraId="5E0EAC2C" w14:textId="77777777" w:rsidTr="00D71A47">
        <w:trPr>
          <w:trHeight w:val="70"/>
        </w:trPr>
        <w:tc>
          <w:tcPr>
            <w:tcW w:w="496" w:type="dxa"/>
            <w:tcBorders>
              <w:top w:val="nil"/>
              <w:left w:val="nil"/>
              <w:bottom w:val="single" w:sz="4" w:space="0" w:color="375623"/>
              <w:right w:val="nil"/>
            </w:tcBorders>
            <w:shd w:val="clear" w:color="auto" w:fill="auto"/>
            <w:noWrap/>
            <w:vAlign w:val="center"/>
          </w:tcPr>
          <w:p w14:paraId="6A3C0AD4" w14:textId="638333A7" w:rsidR="002A313C" w:rsidRPr="00D71A47" w:rsidRDefault="002A313C" w:rsidP="00190DC4">
            <w:pPr>
              <w:widowControl/>
              <w:snapToGrid w:val="0"/>
              <w:jc w:val="center"/>
              <w:rPr>
                <w:rFonts w:ascii="メイリオ" w:eastAsia="メイリオ" w:hAnsi="メイリオ" w:cs="ＭＳ Ｐゴシック"/>
                <w:b/>
                <w:bCs/>
                <w:color w:val="000000"/>
                <w:kern w:val="0"/>
                <w:sz w:val="20"/>
                <w:szCs w:val="20"/>
              </w:rPr>
            </w:pPr>
            <w:r w:rsidRPr="00D71A47">
              <w:rPr>
                <w:rFonts w:ascii="メイリオ" w:eastAsia="メイリオ" w:hAnsi="メイリオ" w:cs="ＭＳ Ｐゴシック"/>
                <w:b/>
                <w:bCs/>
                <w:color w:val="000000"/>
                <w:kern w:val="0"/>
                <w:sz w:val="20"/>
                <w:szCs w:val="20"/>
              </w:rPr>
              <w:t>8</w:t>
            </w:r>
          </w:p>
        </w:tc>
        <w:tc>
          <w:tcPr>
            <w:tcW w:w="5264" w:type="dxa"/>
            <w:tcBorders>
              <w:top w:val="nil"/>
              <w:left w:val="nil"/>
              <w:bottom w:val="single" w:sz="4" w:space="0" w:color="375623"/>
              <w:right w:val="nil"/>
            </w:tcBorders>
            <w:shd w:val="clear" w:color="auto" w:fill="auto"/>
            <w:noWrap/>
            <w:vAlign w:val="center"/>
          </w:tcPr>
          <w:p w14:paraId="1C784E45" w14:textId="0B876C37" w:rsidR="002A313C" w:rsidRPr="00D71A47" w:rsidRDefault="002A313C" w:rsidP="009F099B">
            <w:pPr>
              <w:pStyle w:val="aff3"/>
              <w:rPr>
                <w:sz w:val="21"/>
                <w:szCs w:val="21"/>
              </w:rPr>
            </w:pPr>
            <w:r w:rsidRPr="00D71A47">
              <w:rPr>
                <w:rFonts w:hint="eastAsia"/>
                <w:sz w:val="21"/>
                <w:szCs w:val="21"/>
              </w:rPr>
              <w:t>業務のリスクアセスメント（リスク特定、リスク分析、リスク評価）を実施したか</w:t>
            </w:r>
          </w:p>
        </w:tc>
        <w:tc>
          <w:tcPr>
            <w:tcW w:w="1681" w:type="dxa"/>
            <w:tcBorders>
              <w:top w:val="nil"/>
              <w:left w:val="nil"/>
              <w:bottom w:val="single" w:sz="4" w:space="0" w:color="375623"/>
              <w:right w:val="nil"/>
            </w:tcBorders>
            <w:shd w:val="clear" w:color="auto" w:fill="auto"/>
            <w:noWrap/>
            <w:vAlign w:val="center"/>
          </w:tcPr>
          <w:p w14:paraId="4E5F6C15" w14:textId="7E780C92" w:rsidR="002A313C" w:rsidRPr="00D71A47" w:rsidRDefault="008367DE" w:rsidP="00190DC4">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4章 Step</w:t>
            </w:r>
            <w:r w:rsidR="00DD348E" w:rsidRPr="00D71A47">
              <w:rPr>
                <w:rFonts w:ascii="メイリオ" w:eastAsia="メイリオ" w:hAnsi="メイリオ" w:cs="ＭＳ Ｐゴシック"/>
                <w:color w:val="000000"/>
                <w:kern w:val="0"/>
                <w:sz w:val="16"/>
                <w:szCs w:val="16"/>
              </w:rPr>
              <w:t>5</w:t>
            </w:r>
          </w:p>
        </w:tc>
        <w:tc>
          <w:tcPr>
            <w:tcW w:w="567" w:type="dxa"/>
            <w:tcBorders>
              <w:top w:val="nil"/>
              <w:left w:val="nil"/>
              <w:bottom w:val="single" w:sz="4" w:space="0" w:color="375623"/>
              <w:right w:val="nil"/>
            </w:tcBorders>
            <w:shd w:val="clear" w:color="auto" w:fill="auto"/>
            <w:noWrap/>
            <w:vAlign w:val="center"/>
          </w:tcPr>
          <w:p w14:paraId="3DC23241" w14:textId="452C6C9D" w:rsidR="002A313C" w:rsidRPr="002A313C" w:rsidRDefault="002A313C" w:rsidP="00190DC4">
            <w:pPr>
              <w:widowControl/>
              <w:snapToGrid w:val="0"/>
              <w:jc w:val="center"/>
              <w:rPr>
                <w:rFonts w:ascii="メイリオ" w:eastAsia="メイリオ" w:hAnsi="メイリオ" w:cs="ＭＳ Ｐゴシック"/>
                <w:color w:val="000000"/>
                <w:kern w:val="0"/>
                <w:sz w:val="28"/>
                <w:szCs w:val="28"/>
              </w:rPr>
            </w:pPr>
            <w:r w:rsidRPr="002A313C">
              <w:rPr>
                <w:rFonts w:ascii="メイリオ" w:eastAsia="メイリオ" w:hAnsi="メイリオ" w:cs="ＭＳ Ｐゴシック" w:hint="eastAsia"/>
                <w:color w:val="000000"/>
                <w:kern w:val="0"/>
                <w:sz w:val="28"/>
                <w:szCs w:val="28"/>
              </w:rPr>
              <w:t>□</w:t>
            </w:r>
          </w:p>
        </w:tc>
      </w:tr>
      <w:tr w:rsidR="009F099B" w:rsidRPr="003A1FAD" w14:paraId="1AEADD23" w14:textId="77777777" w:rsidTr="00D71A47">
        <w:trPr>
          <w:trHeight w:val="317"/>
        </w:trPr>
        <w:tc>
          <w:tcPr>
            <w:tcW w:w="8008" w:type="dxa"/>
            <w:gridSpan w:val="4"/>
            <w:tcBorders>
              <w:top w:val="single" w:sz="4" w:space="0" w:color="375623"/>
              <w:left w:val="nil"/>
              <w:bottom w:val="single" w:sz="4" w:space="0" w:color="375623"/>
              <w:right w:val="nil"/>
            </w:tcBorders>
            <w:shd w:val="clear" w:color="000000" w:fill="C6E0B4"/>
            <w:noWrap/>
            <w:vAlign w:val="center"/>
            <w:hideMark/>
          </w:tcPr>
          <w:p w14:paraId="017C5C3A" w14:textId="75D78630" w:rsidR="009F099B" w:rsidRPr="00D71A47" w:rsidRDefault="007A146D" w:rsidP="009F099B">
            <w:pPr>
              <w:widowControl/>
              <w:snapToGrid w:val="0"/>
              <w:jc w:val="left"/>
              <w:rPr>
                <w:rFonts w:ascii="メイリオ" w:eastAsia="メイリオ" w:hAnsi="メイリオ" w:cs="ＭＳ Ｐゴシック"/>
                <w:color w:val="000000"/>
                <w:kern w:val="0"/>
              </w:rPr>
            </w:pPr>
            <w:r w:rsidRPr="00D71A47">
              <w:rPr>
                <w:rFonts w:ascii="メイリオ" w:eastAsia="メイリオ" w:hAnsi="メイリオ" w:cs="ＭＳ Ｐゴシック" w:hint="eastAsia"/>
                <w:color w:val="000000"/>
                <w:kern w:val="0"/>
              </w:rPr>
              <w:t>サービス・</w:t>
            </w:r>
            <w:r w:rsidR="009F099B" w:rsidRPr="00D71A47">
              <w:rPr>
                <w:rFonts w:ascii="メイリオ" w:eastAsia="メイリオ" w:hAnsi="メイリオ" w:cs="ＭＳ Ｐゴシック" w:hint="eastAsia"/>
                <w:color w:val="000000"/>
                <w:kern w:val="0"/>
              </w:rPr>
              <w:t>企画内容の検討</w:t>
            </w:r>
          </w:p>
        </w:tc>
      </w:tr>
      <w:tr w:rsidR="003A1FAD" w:rsidRPr="003A1FAD" w14:paraId="798F0B0A" w14:textId="77777777" w:rsidTr="00D71A47">
        <w:trPr>
          <w:trHeight w:val="70"/>
        </w:trPr>
        <w:tc>
          <w:tcPr>
            <w:tcW w:w="496" w:type="dxa"/>
            <w:tcBorders>
              <w:top w:val="nil"/>
              <w:left w:val="nil"/>
              <w:bottom w:val="single" w:sz="4" w:space="0" w:color="375623"/>
              <w:right w:val="nil"/>
            </w:tcBorders>
            <w:shd w:val="clear" w:color="auto" w:fill="auto"/>
            <w:noWrap/>
            <w:vAlign w:val="center"/>
            <w:hideMark/>
          </w:tcPr>
          <w:p w14:paraId="3F3246CE" w14:textId="6C7CBB9F" w:rsidR="003A1FAD" w:rsidRPr="00D71A47" w:rsidRDefault="00521508" w:rsidP="00190DC4">
            <w:pPr>
              <w:widowControl/>
              <w:snapToGrid w:val="0"/>
              <w:jc w:val="center"/>
              <w:rPr>
                <w:rFonts w:ascii="メイリオ" w:eastAsia="メイリオ" w:hAnsi="メイリオ" w:cs="ＭＳ Ｐゴシック"/>
                <w:b/>
                <w:bCs/>
                <w:color w:val="000000"/>
                <w:kern w:val="0"/>
                <w:sz w:val="20"/>
                <w:szCs w:val="20"/>
              </w:rPr>
            </w:pPr>
            <w:r w:rsidRPr="00D71A47">
              <w:rPr>
                <w:rFonts w:ascii="メイリオ" w:eastAsia="メイリオ" w:hAnsi="メイリオ" w:cs="ＭＳ Ｐゴシック"/>
                <w:b/>
                <w:bCs/>
                <w:color w:val="000000"/>
                <w:kern w:val="0"/>
                <w:sz w:val="20"/>
                <w:szCs w:val="20"/>
              </w:rPr>
              <w:t>9</w:t>
            </w:r>
          </w:p>
        </w:tc>
        <w:tc>
          <w:tcPr>
            <w:tcW w:w="5264" w:type="dxa"/>
            <w:tcBorders>
              <w:top w:val="nil"/>
              <w:left w:val="nil"/>
              <w:bottom w:val="single" w:sz="4" w:space="0" w:color="375623"/>
              <w:right w:val="nil"/>
            </w:tcBorders>
            <w:shd w:val="clear" w:color="auto" w:fill="auto"/>
            <w:noWrap/>
            <w:vAlign w:val="center"/>
            <w:hideMark/>
          </w:tcPr>
          <w:p w14:paraId="06D32FEF" w14:textId="0D03D585" w:rsidR="003A1FAD" w:rsidRPr="00D71A47" w:rsidRDefault="003A1FAD" w:rsidP="009F099B">
            <w:pPr>
              <w:pStyle w:val="aff3"/>
              <w:rPr>
                <w:sz w:val="21"/>
                <w:szCs w:val="21"/>
              </w:rPr>
            </w:pPr>
            <w:r w:rsidRPr="00D71A47">
              <w:rPr>
                <w:rFonts w:hint="eastAsia"/>
                <w:sz w:val="21"/>
                <w:szCs w:val="21"/>
              </w:rPr>
              <w:t>エンドツーエンドの視野での企画案になっているか</w:t>
            </w:r>
          </w:p>
        </w:tc>
        <w:tc>
          <w:tcPr>
            <w:tcW w:w="1681" w:type="dxa"/>
            <w:tcBorders>
              <w:top w:val="nil"/>
              <w:left w:val="nil"/>
              <w:bottom w:val="single" w:sz="4" w:space="0" w:color="375623"/>
              <w:right w:val="nil"/>
            </w:tcBorders>
            <w:shd w:val="clear" w:color="auto" w:fill="auto"/>
            <w:noWrap/>
            <w:vAlign w:val="center"/>
            <w:hideMark/>
          </w:tcPr>
          <w:p w14:paraId="6EE28C95" w14:textId="02D5816A" w:rsidR="003A1FAD" w:rsidRPr="00D71A47" w:rsidRDefault="003A1FAD" w:rsidP="00190DC4">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4章 Step</w:t>
            </w:r>
            <w:r w:rsidR="00A72740" w:rsidRPr="00D71A47">
              <w:rPr>
                <w:rFonts w:ascii="メイリオ" w:eastAsia="メイリオ" w:hAnsi="メイリオ" w:cs="ＭＳ Ｐゴシック"/>
                <w:color w:val="000000"/>
                <w:kern w:val="0"/>
                <w:sz w:val="16"/>
                <w:szCs w:val="16"/>
              </w:rPr>
              <w:t>5</w:t>
            </w:r>
            <w:r w:rsidR="002F6B24">
              <w:rPr>
                <w:rFonts w:ascii="メイリオ" w:eastAsia="メイリオ" w:hAnsi="メイリオ" w:cs="ＭＳ Ｐゴシック" w:hint="eastAsia"/>
                <w:color w:val="000000"/>
                <w:kern w:val="0"/>
                <w:sz w:val="16"/>
                <w:szCs w:val="16"/>
              </w:rPr>
              <w:t xml:space="preserve"> </w:t>
            </w:r>
            <w:r w:rsidR="00A72740" w:rsidRPr="00D71A47">
              <w:rPr>
                <w:rFonts w:ascii="メイリオ" w:eastAsia="メイリオ" w:hAnsi="メイリオ" w:cs="ＭＳ Ｐゴシック"/>
                <w:color w:val="000000"/>
                <w:kern w:val="0"/>
                <w:sz w:val="16"/>
                <w:szCs w:val="16"/>
              </w:rPr>
              <w:t>2</w:t>
            </w:r>
            <w:r w:rsidR="002F6B24">
              <w:rPr>
                <w:rFonts w:ascii="メイリオ" w:eastAsia="メイリオ" w:hAnsi="メイリオ" w:cs="ＭＳ Ｐゴシック" w:hint="eastAsia"/>
                <w:color w:val="000000"/>
                <w:kern w:val="0"/>
                <w:sz w:val="16"/>
                <w:szCs w:val="16"/>
              </w:rPr>
              <w:t xml:space="preserve"> </w:t>
            </w:r>
            <w:r w:rsidR="00A72740" w:rsidRPr="00D71A47">
              <w:rPr>
                <w:rFonts w:ascii="メイリオ" w:eastAsia="メイリオ" w:hAnsi="メイリオ" w:cs="ＭＳ Ｐゴシック"/>
                <w:color w:val="000000"/>
                <w:kern w:val="0"/>
                <w:sz w:val="16"/>
                <w:szCs w:val="16"/>
              </w:rPr>
              <w:t>C</w:t>
            </w:r>
          </w:p>
        </w:tc>
        <w:tc>
          <w:tcPr>
            <w:tcW w:w="567" w:type="dxa"/>
            <w:tcBorders>
              <w:top w:val="nil"/>
              <w:left w:val="nil"/>
              <w:bottom w:val="single" w:sz="4" w:space="0" w:color="375623"/>
              <w:right w:val="nil"/>
            </w:tcBorders>
            <w:shd w:val="clear" w:color="auto" w:fill="auto"/>
            <w:noWrap/>
            <w:vAlign w:val="center"/>
            <w:hideMark/>
          </w:tcPr>
          <w:p w14:paraId="04382924" w14:textId="77777777" w:rsidR="003A1FAD" w:rsidRPr="003A1FAD" w:rsidRDefault="003A1FAD" w:rsidP="00190DC4">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3A1FAD" w:rsidRPr="003A1FAD" w14:paraId="2A3B0EEC" w14:textId="77777777" w:rsidTr="00D71A47">
        <w:trPr>
          <w:trHeight w:val="70"/>
        </w:trPr>
        <w:tc>
          <w:tcPr>
            <w:tcW w:w="496" w:type="dxa"/>
            <w:tcBorders>
              <w:top w:val="nil"/>
              <w:left w:val="nil"/>
              <w:bottom w:val="single" w:sz="4" w:space="0" w:color="375623"/>
              <w:right w:val="nil"/>
            </w:tcBorders>
            <w:shd w:val="clear" w:color="auto" w:fill="auto"/>
            <w:noWrap/>
            <w:vAlign w:val="center"/>
            <w:hideMark/>
          </w:tcPr>
          <w:p w14:paraId="7FA76AFA" w14:textId="7AF286DB" w:rsidR="003A1FAD" w:rsidRPr="00D71A47" w:rsidRDefault="00521508" w:rsidP="00190DC4">
            <w:pPr>
              <w:widowControl/>
              <w:snapToGrid w:val="0"/>
              <w:jc w:val="center"/>
              <w:rPr>
                <w:rFonts w:ascii="メイリオ" w:eastAsia="メイリオ" w:hAnsi="メイリオ" w:cs="ＭＳ Ｐゴシック"/>
                <w:b/>
                <w:bCs/>
                <w:color w:val="000000"/>
                <w:kern w:val="0"/>
                <w:sz w:val="20"/>
                <w:szCs w:val="20"/>
              </w:rPr>
            </w:pPr>
            <w:r w:rsidRPr="00D71A47">
              <w:rPr>
                <w:rFonts w:ascii="メイリオ" w:eastAsia="メイリオ" w:hAnsi="メイリオ" w:cs="ＭＳ Ｐゴシック"/>
                <w:b/>
                <w:bCs/>
                <w:color w:val="000000"/>
                <w:kern w:val="0"/>
                <w:sz w:val="20"/>
                <w:szCs w:val="20"/>
              </w:rPr>
              <w:t>10</w:t>
            </w:r>
          </w:p>
        </w:tc>
        <w:tc>
          <w:tcPr>
            <w:tcW w:w="5264" w:type="dxa"/>
            <w:tcBorders>
              <w:top w:val="nil"/>
              <w:left w:val="nil"/>
              <w:bottom w:val="single" w:sz="4" w:space="0" w:color="375623"/>
              <w:right w:val="nil"/>
            </w:tcBorders>
            <w:shd w:val="clear" w:color="auto" w:fill="auto"/>
            <w:noWrap/>
            <w:vAlign w:val="center"/>
            <w:hideMark/>
          </w:tcPr>
          <w:p w14:paraId="54BFEBD6" w14:textId="77777777" w:rsidR="003A1FAD" w:rsidRPr="00D71A47" w:rsidRDefault="003A1FAD" w:rsidP="009F099B">
            <w:pPr>
              <w:pStyle w:val="aff3"/>
              <w:rPr>
                <w:sz w:val="21"/>
                <w:szCs w:val="21"/>
              </w:rPr>
            </w:pPr>
            <w:r w:rsidRPr="00D71A47">
              <w:rPr>
                <w:rFonts w:hint="eastAsia"/>
                <w:sz w:val="21"/>
                <w:szCs w:val="21"/>
              </w:rPr>
              <w:t>自分で作りすぎず、シンプルな企画案になっているか</w:t>
            </w:r>
          </w:p>
        </w:tc>
        <w:tc>
          <w:tcPr>
            <w:tcW w:w="1681" w:type="dxa"/>
            <w:tcBorders>
              <w:top w:val="nil"/>
              <w:left w:val="nil"/>
              <w:bottom w:val="single" w:sz="4" w:space="0" w:color="375623"/>
              <w:right w:val="nil"/>
            </w:tcBorders>
            <w:shd w:val="clear" w:color="auto" w:fill="auto"/>
            <w:noWrap/>
            <w:vAlign w:val="center"/>
            <w:hideMark/>
          </w:tcPr>
          <w:p w14:paraId="61C743B0" w14:textId="617CAD11" w:rsidR="003A1FAD" w:rsidRPr="00D71A47" w:rsidRDefault="003A1FAD" w:rsidP="00190DC4">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4章 Step</w:t>
            </w:r>
            <w:r w:rsidR="00A72740" w:rsidRPr="00D71A47">
              <w:rPr>
                <w:rFonts w:ascii="メイリオ" w:eastAsia="メイリオ" w:hAnsi="メイリオ" w:cs="ＭＳ Ｐゴシック"/>
                <w:color w:val="000000"/>
                <w:kern w:val="0"/>
                <w:sz w:val="16"/>
                <w:szCs w:val="16"/>
              </w:rPr>
              <w:t>5</w:t>
            </w:r>
            <w:r w:rsidR="002F6B24">
              <w:rPr>
                <w:rFonts w:ascii="メイリオ" w:eastAsia="メイリオ" w:hAnsi="メイリオ" w:cs="ＭＳ Ｐゴシック" w:hint="eastAsia"/>
                <w:color w:val="000000"/>
                <w:kern w:val="0"/>
                <w:sz w:val="16"/>
                <w:szCs w:val="16"/>
              </w:rPr>
              <w:t xml:space="preserve"> </w:t>
            </w:r>
            <w:r w:rsidR="00A72740" w:rsidRPr="00D71A47">
              <w:rPr>
                <w:rFonts w:ascii="メイリオ" w:eastAsia="メイリオ" w:hAnsi="メイリオ" w:cs="ＭＳ Ｐゴシック"/>
                <w:color w:val="000000"/>
                <w:kern w:val="0"/>
                <w:sz w:val="16"/>
                <w:szCs w:val="16"/>
              </w:rPr>
              <w:t>2</w:t>
            </w:r>
            <w:r w:rsidR="002F6B24">
              <w:rPr>
                <w:rFonts w:ascii="メイリオ" w:eastAsia="メイリオ" w:hAnsi="メイリオ" w:cs="ＭＳ Ｐゴシック" w:hint="eastAsia"/>
                <w:color w:val="000000"/>
                <w:kern w:val="0"/>
                <w:sz w:val="16"/>
                <w:szCs w:val="16"/>
              </w:rPr>
              <w:t xml:space="preserve"> </w:t>
            </w:r>
            <w:r w:rsidR="007C0258">
              <w:rPr>
                <w:rFonts w:ascii="メイリオ" w:eastAsia="メイリオ" w:hAnsi="メイリオ" w:cs="ＭＳ Ｐゴシック"/>
                <w:color w:val="000000"/>
                <w:kern w:val="0"/>
                <w:sz w:val="16"/>
                <w:szCs w:val="16"/>
              </w:rPr>
              <w:t>I</w:t>
            </w:r>
          </w:p>
        </w:tc>
        <w:tc>
          <w:tcPr>
            <w:tcW w:w="567" w:type="dxa"/>
            <w:tcBorders>
              <w:top w:val="nil"/>
              <w:left w:val="nil"/>
              <w:bottom w:val="single" w:sz="4" w:space="0" w:color="375623"/>
              <w:right w:val="nil"/>
            </w:tcBorders>
            <w:shd w:val="clear" w:color="auto" w:fill="auto"/>
            <w:noWrap/>
            <w:vAlign w:val="center"/>
            <w:hideMark/>
          </w:tcPr>
          <w:p w14:paraId="347C93B3" w14:textId="77777777" w:rsidR="003A1FAD" w:rsidRPr="003A1FAD" w:rsidRDefault="003A1FAD" w:rsidP="00190DC4">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3A1FAD" w:rsidRPr="003A1FAD" w14:paraId="0D2B21B5" w14:textId="77777777" w:rsidTr="00D71A47">
        <w:trPr>
          <w:trHeight w:val="70"/>
        </w:trPr>
        <w:tc>
          <w:tcPr>
            <w:tcW w:w="496" w:type="dxa"/>
            <w:tcBorders>
              <w:top w:val="nil"/>
              <w:left w:val="nil"/>
              <w:bottom w:val="single" w:sz="4" w:space="0" w:color="375623"/>
              <w:right w:val="nil"/>
            </w:tcBorders>
            <w:shd w:val="clear" w:color="auto" w:fill="auto"/>
            <w:noWrap/>
            <w:vAlign w:val="center"/>
            <w:hideMark/>
          </w:tcPr>
          <w:p w14:paraId="36B845DB" w14:textId="2AB5B1A6" w:rsidR="003A1FAD" w:rsidRPr="00D71A47" w:rsidRDefault="00521508" w:rsidP="00190DC4">
            <w:pPr>
              <w:widowControl/>
              <w:snapToGrid w:val="0"/>
              <w:jc w:val="center"/>
              <w:rPr>
                <w:rFonts w:ascii="メイリオ" w:eastAsia="メイリオ" w:hAnsi="メイリオ" w:cs="ＭＳ Ｐゴシック"/>
                <w:b/>
                <w:bCs/>
                <w:color w:val="000000"/>
                <w:kern w:val="0"/>
                <w:sz w:val="20"/>
                <w:szCs w:val="20"/>
              </w:rPr>
            </w:pPr>
            <w:r w:rsidRPr="00D71A47">
              <w:rPr>
                <w:rFonts w:ascii="メイリオ" w:eastAsia="メイリオ" w:hAnsi="メイリオ" w:cs="ＭＳ Ｐゴシック"/>
                <w:b/>
                <w:bCs/>
                <w:color w:val="000000"/>
                <w:kern w:val="0"/>
                <w:sz w:val="20"/>
                <w:szCs w:val="20"/>
              </w:rPr>
              <w:t>11</w:t>
            </w:r>
          </w:p>
        </w:tc>
        <w:tc>
          <w:tcPr>
            <w:tcW w:w="5264" w:type="dxa"/>
            <w:tcBorders>
              <w:top w:val="nil"/>
              <w:left w:val="nil"/>
              <w:bottom w:val="single" w:sz="4" w:space="0" w:color="375623"/>
              <w:right w:val="nil"/>
            </w:tcBorders>
            <w:shd w:val="clear" w:color="auto" w:fill="auto"/>
            <w:noWrap/>
            <w:vAlign w:val="center"/>
            <w:hideMark/>
          </w:tcPr>
          <w:p w14:paraId="565CBF65" w14:textId="77777777" w:rsidR="003A1FAD" w:rsidRPr="00D71A47" w:rsidRDefault="003A1FAD" w:rsidP="009F099B">
            <w:pPr>
              <w:pStyle w:val="aff3"/>
              <w:rPr>
                <w:sz w:val="21"/>
                <w:szCs w:val="21"/>
              </w:rPr>
            </w:pPr>
            <w:r w:rsidRPr="00D71A47">
              <w:rPr>
                <w:rFonts w:hint="eastAsia"/>
                <w:sz w:val="21"/>
                <w:szCs w:val="21"/>
              </w:rPr>
              <w:t>システムを作る前に、業務を標準化したか</w:t>
            </w:r>
          </w:p>
        </w:tc>
        <w:tc>
          <w:tcPr>
            <w:tcW w:w="1681" w:type="dxa"/>
            <w:tcBorders>
              <w:top w:val="nil"/>
              <w:left w:val="nil"/>
              <w:bottom w:val="single" w:sz="4" w:space="0" w:color="375623"/>
              <w:right w:val="nil"/>
            </w:tcBorders>
            <w:shd w:val="clear" w:color="auto" w:fill="auto"/>
            <w:noWrap/>
            <w:vAlign w:val="center"/>
            <w:hideMark/>
          </w:tcPr>
          <w:p w14:paraId="3F27618E" w14:textId="070856FF" w:rsidR="003A1FAD" w:rsidRPr="00D71A47" w:rsidRDefault="003A1FAD" w:rsidP="00190DC4">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4章 Step</w:t>
            </w:r>
            <w:r w:rsidR="00A72740" w:rsidRPr="00D71A47">
              <w:rPr>
                <w:rFonts w:ascii="メイリオ" w:eastAsia="メイリオ" w:hAnsi="メイリオ" w:cs="ＭＳ Ｐゴシック"/>
                <w:color w:val="000000"/>
                <w:kern w:val="0"/>
                <w:sz w:val="16"/>
                <w:szCs w:val="16"/>
              </w:rPr>
              <w:t>5</w:t>
            </w:r>
            <w:r w:rsidR="002F6B24">
              <w:rPr>
                <w:rFonts w:ascii="メイリオ" w:eastAsia="メイリオ" w:hAnsi="メイリオ" w:cs="ＭＳ Ｐゴシック" w:hint="eastAsia"/>
                <w:color w:val="000000"/>
                <w:kern w:val="0"/>
                <w:sz w:val="16"/>
                <w:szCs w:val="16"/>
              </w:rPr>
              <w:t xml:space="preserve"> </w:t>
            </w:r>
            <w:r w:rsidR="00A72740" w:rsidRPr="00D71A47">
              <w:rPr>
                <w:rFonts w:ascii="メイリオ" w:eastAsia="メイリオ" w:hAnsi="メイリオ" w:cs="ＭＳ Ｐゴシック"/>
                <w:color w:val="000000"/>
                <w:kern w:val="0"/>
                <w:sz w:val="16"/>
                <w:szCs w:val="16"/>
              </w:rPr>
              <w:t>2</w:t>
            </w:r>
            <w:r w:rsidR="002F6B24">
              <w:rPr>
                <w:rFonts w:ascii="メイリオ" w:eastAsia="メイリオ" w:hAnsi="メイリオ" w:cs="ＭＳ Ｐゴシック" w:hint="eastAsia"/>
                <w:color w:val="000000"/>
                <w:kern w:val="0"/>
                <w:sz w:val="16"/>
                <w:szCs w:val="16"/>
              </w:rPr>
              <w:t xml:space="preserve"> </w:t>
            </w:r>
            <w:r w:rsidR="007C0258">
              <w:rPr>
                <w:rFonts w:ascii="メイリオ" w:eastAsia="メイリオ" w:hAnsi="メイリオ" w:cs="ＭＳ Ｐゴシック"/>
                <w:color w:val="000000"/>
                <w:kern w:val="0"/>
                <w:sz w:val="16"/>
                <w:szCs w:val="16"/>
              </w:rPr>
              <w:t>E</w:t>
            </w:r>
          </w:p>
        </w:tc>
        <w:tc>
          <w:tcPr>
            <w:tcW w:w="567" w:type="dxa"/>
            <w:tcBorders>
              <w:top w:val="nil"/>
              <w:left w:val="nil"/>
              <w:bottom w:val="single" w:sz="4" w:space="0" w:color="375623"/>
              <w:right w:val="nil"/>
            </w:tcBorders>
            <w:shd w:val="clear" w:color="auto" w:fill="auto"/>
            <w:noWrap/>
            <w:vAlign w:val="center"/>
            <w:hideMark/>
          </w:tcPr>
          <w:p w14:paraId="64D65296" w14:textId="77777777" w:rsidR="003A1FAD" w:rsidRPr="003A1FAD" w:rsidRDefault="003A1FAD" w:rsidP="00190DC4">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3A1FAD" w:rsidRPr="003A1FAD" w14:paraId="254D387D" w14:textId="77777777" w:rsidTr="00D71A47">
        <w:trPr>
          <w:trHeight w:val="70"/>
        </w:trPr>
        <w:tc>
          <w:tcPr>
            <w:tcW w:w="496" w:type="dxa"/>
            <w:tcBorders>
              <w:top w:val="nil"/>
              <w:left w:val="nil"/>
              <w:bottom w:val="nil"/>
              <w:right w:val="nil"/>
            </w:tcBorders>
            <w:shd w:val="clear" w:color="auto" w:fill="auto"/>
            <w:noWrap/>
            <w:vAlign w:val="center"/>
            <w:hideMark/>
          </w:tcPr>
          <w:p w14:paraId="4AB8CEBB" w14:textId="326396D2" w:rsidR="003A1FAD" w:rsidRPr="00D71A47" w:rsidRDefault="00CA1729" w:rsidP="00190DC4">
            <w:pPr>
              <w:widowControl/>
              <w:snapToGrid w:val="0"/>
              <w:jc w:val="center"/>
              <w:rPr>
                <w:rFonts w:ascii="メイリオ" w:eastAsia="メイリオ" w:hAnsi="メイリオ" w:cs="ＭＳ Ｐゴシック"/>
                <w:b/>
                <w:bCs/>
                <w:color w:val="000000"/>
                <w:kern w:val="0"/>
                <w:sz w:val="20"/>
                <w:szCs w:val="20"/>
              </w:rPr>
            </w:pPr>
            <w:r w:rsidRPr="00D71A47">
              <w:rPr>
                <w:rFonts w:ascii="メイリオ" w:eastAsia="メイリオ" w:hAnsi="メイリオ" w:cs="ＭＳ Ｐゴシック"/>
                <w:b/>
                <w:bCs/>
                <w:color w:val="000000"/>
                <w:kern w:val="0"/>
                <w:sz w:val="20"/>
                <w:szCs w:val="20"/>
              </w:rPr>
              <w:t>1</w:t>
            </w:r>
            <w:r w:rsidR="00521508" w:rsidRPr="00D71A47">
              <w:rPr>
                <w:rFonts w:ascii="メイリオ" w:eastAsia="メイリオ" w:hAnsi="メイリオ" w:cs="ＭＳ Ｐゴシック"/>
                <w:b/>
                <w:bCs/>
                <w:color w:val="000000"/>
                <w:kern w:val="0"/>
                <w:sz w:val="20"/>
                <w:szCs w:val="20"/>
              </w:rPr>
              <w:t>2</w:t>
            </w:r>
          </w:p>
        </w:tc>
        <w:tc>
          <w:tcPr>
            <w:tcW w:w="5264" w:type="dxa"/>
            <w:tcBorders>
              <w:top w:val="nil"/>
              <w:left w:val="nil"/>
              <w:bottom w:val="nil"/>
              <w:right w:val="nil"/>
            </w:tcBorders>
            <w:shd w:val="clear" w:color="auto" w:fill="auto"/>
            <w:noWrap/>
            <w:vAlign w:val="center"/>
            <w:hideMark/>
          </w:tcPr>
          <w:p w14:paraId="2EDFBBB1" w14:textId="77777777" w:rsidR="003A1FAD" w:rsidRPr="00D71A47" w:rsidRDefault="003A1FAD" w:rsidP="009F099B">
            <w:pPr>
              <w:pStyle w:val="aff3"/>
              <w:rPr>
                <w:sz w:val="21"/>
                <w:szCs w:val="21"/>
              </w:rPr>
            </w:pPr>
            <w:r w:rsidRPr="00D71A47">
              <w:rPr>
                <w:rFonts w:hint="eastAsia"/>
                <w:sz w:val="21"/>
                <w:szCs w:val="21"/>
              </w:rPr>
              <w:t>一遍に全てを実現するのでなく、段階案を検討したか</w:t>
            </w:r>
          </w:p>
        </w:tc>
        <w:tc>
          <w:tcPr>
            <w:tcW w:w="1681" w:type="dxa"/>
            <w:tcBorders>
              <w:top w:val="nil"/>
              <w:left w:val="nil"/>
              <w:bottom w:val="nil"/>
              <w:right w:val="nil"/>
            </w:tcBorders>
            <w:shd w:val="clear" w:color="auto" w:fill="auto"/>
            <w:noWrap/>
            <w:vAlign w:val="center"/>
            <w:hideMark/>
          </w:tcPr>
          <w:p w14:paraId="58305462" w14:textId="3AF7930B" w:rsidR="003A1FAD" w:rsidRPr="00D71A47" w:rsidRDefault="003A1FAD" w:rsidP="00190DC4">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4章 Step</w:t>
            </w:r>
            <w:r w:rsidR="00CD1FE8">
              <w:rPr>
                <w:rFonts w:ascii="メイリオ" w:eastAsia="メイリオ" w:hAnsi="メイリオ" w:cs="ＭＳ Ｐゴシック"/>
                <w:color w:val="000000"/>
                <w:kern w:val="0"/>
                <w:sz w:val="16"/>
                <w:szCs w:val="16"/>
              </w:rPr>
              <w:t>6</w:t>
            </w:r>
            <w:r w:rsidR="002F6B24">
              <w:rPr>
                <w:rFonts w:ascii="メイリオ" w:eastAsia="メイリオ" w:hAnsi="メイリオ" w:cs="ＭＳ Ｐゴシック" w:hint="eastAsia"/>
                <w:color w:val="000000"/>
                <w:kern w:val="0"/>
                <w:sz w:val="16"/>
                <w:szCs w:val="16"/>
              </w:rPr>
              <w:t xml:space="preserve"> </w:t>
            </w:r>
            <w:r w:rsidR="00CD1FE8">
              <w:rPr>
                <w:rFonts w:ascii="メイリオ" w:eastAsia="メイリオ" w:hAnsi="メイリオ" w:cs="ＭＳ Ｐゴシック"/>
                <w:color w:val="000000"/>
                <w:kern w:val="0"/>
                <w:sz w:val="16"/>
                <w:szCs w:val="16"/>
              </w:rPr>
              <w:t>1</w:t>
            </w:r>
          </w:p>
        </w:tc>
        <w:tc>
          <w:tcPr>
            <w:tcW w:w="567" w:type="dxa"/>
            <w:tcBorders>
              <w:top w:val="nil"/>
              <w:left w:val="nil"/>
              <w:bottom w:val="nil"/>
              <w:right w:val="nil"/>
            </w:tcBorders>
            <w:shd w:val="clear" w:color="auto" w:fill="auto"/>
            <w:noWrap/>
            <w:vAlign w:val="center"/>
            <w:hideMark/>
          </w:tcPr>
          <w:p w14:paraId="512220B2" w14:textId="77777777" w:rsidR="003A1FAD" w:rsidRPr="003A1FAD" w:rsidRDefault="003A1FAD" w:rsidP="00190DC4">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521508" w:rsidRPr="003A1FAD" w14:paraId="762FE035" w14:textId="77777777" w:rsidTr="00D71A47">
        <w:trPr>
          <w:trHeight w:val="70"/>
        </w:trPr>
        <w:tc>
          <w:tcPr>
            <w:tcW w:w="8008" w:type="dxa"/>
            <w:gridSpan w:val="4"/>
            <w:tcBorders>
              <w:top w:val="single" w:sz="4" w:space="0" w:color="375623"/>
              <w:left w:val="nil"/>
              <w:bottom w:val="single" w:sz="4" w:space="0" w:color="375623"/>
              <w:right w:val="nil"/>
            </w:tcBorders>
            <w:shd w:val="clear" w:color="000000" w:fill="C6E0B4"/>
            <w:noWrap/>
            <w:vAlign w:val="center"/>
          </w:tcPr>
          <w:p w14:paraId="2A861DBF" w14:textId="253DD1D6" w:rsidR="00521508" w:rsidRPr="00D71A47" w:rsidRDefault="00521508" w:rsidP="008367DE">
            <w:pPr>
              <w:widowControl/>
              <w:snapToGrid w:val="0"/>
              <w:jc w:val="left"/>
              <w:rPr>
                <w:rFonts w:ascii="メイリオ" w:eastAsia="メイリオ" w:hAnsi="メイリオ" w:cs="ＭＳ Ｐゴシック"/>
                <w:color w:val="000000"/>
                <w:kern w:val="0"/>
              </w:rPr>
            </w:pPr>
            <w:r w:rsidRPr="00D71A47">
              <w:rPr>
                <w:rFonts w:ascii="メイリオ" w:eastAsia="メイリオ" w:hAnsi="メイリオ" w:cs="ＭＳ Ｐゴシック" w:hint="eastAsia"/>
                <w:color w:val="000000"/>
                <w:kern w:val="0"/>
              </w:rPr>
              <w:t>プロジェクト計画書</w:t>
            </w:r>
          </w:p>
        </w:tc>
      </w:tr>
      <w:tr w:rsidR="00521508" w:rsidRPr="003A1FAD" w14:paraId="6196773D" w14:textId="77777777" w:rsidTr="00D71A47">
        <w:trPr>
          <w:trHeight w:val="400"/>
        </w:trPr>
        <w:tc>
          <w:tcPr>
            <w:tcW w:w="496" w:type="dxa"/>
            <w:tcBorders>
              <w:top w:val="nil"/>
              <w:left w:val="nil"/>
              <w:bottom w:val="single" w:sz="4" w:space="0" w:color="375623"/>
              <w:right w:val="nil"/>
            </w:tcBorders>
            <w:shd w:val="clear" w:color="auto" w:fill="auto"/>
            <w:noWrap/>
            <w:vAlign w:val="center"/>
          </w:tcPr>
          <w:p w14:paraId="2C6B4EDA" w14:textId="43E0D96E" w:rsidR="00521508" w:rsidRPr="00D71A47" w:rsidRDefault="00521508" w:rsidP="00190DC4">
            <w:pPr>
              <w:widowControl/>
              <w:snapToGrid w:val="0"/>
              <w:jc w:val="center"/>
              <w:rPr>
                <w:rFonts w:ascii="メイリオ" w:eastAsia="メイリオ" w:hAnsi="メイリオ" w:cs="ＭＳ Ｐゴシック"/>
                <w:b/>
                <w:bCs/>
                <w:color w:val="000000"/>
                <w:kern w:val="0"/>
                <w:sz w:val="20"/>
                <w:szCs w:val="20"/>
              </w:rPr>
            </w:pPr>
            <w:r w:rsidRPr="00D71A47">
              <w:rPr>
                <w:rFonts w:ascii="メイリオ" w:eastAsia="メイリオ" w:hAnsi="メイリオ" w:cs="ＭＳ Ｐゴシック"/>
                <w:b/>
                <w:bCs/>
                <w:color w:val="000000"/>
                <w:kern w:val="0"/>
                <w:sz w:val="20"/>
                <w:szCs w:val="20"/>
              </w:rPr>
              <w:t>13</w:t>
            </w:r>
          </w:p>
        </w:tc>
        <w:tc>
          <w:tcPr>
            <w:tcW w:w="5264" w:type="dxa"/>
            <w:tcBorders>
              <w:top w:val="nil"/>
              <w:left w:val="nil"/>
              <w:bottom w:val="single" w:sz="4" w:space="0" w:color="375623"/>
              <w:right w:val="nil"/>
            </w:tcBorders>
            <w:shd w:val="clear" w:color="auto" w:fill="auto"/>
            <w:noWrap/>
            <w:vAlign w:val="center"/>
          </w:tcPr>
          <w:p w14:paraId="2BBCBC2A" w14:textId="6D65A6E7" w:rsidR="00521508" w:rsidRPr="00D71A47" w:rsidRDefault="00521508" w:rsidP="009F099B">
            <w:pPr>
              <w:pStyle w:val="aff3"/>
              <w:rPr>
                <w:sz w:val="21"/>
                <w:szCs w:val="21"/>
              </w:rPr>
            </w:pPr>
            <w:r w:rsidRPr="00D71A47">
              <w:rPr>
                <w:rFonts w:hint="eastAsia"/>
                <w:sz w:val="21"/>
                <w:szCs w:val="21"/>
              </w:rPr>
              <w:t>プロジェクト計画書の段階的な改定を行ったか</w:t>
            </w:r>
          </w:p>
        </w:tc>
        <w:tc>
          <w:tcPr>
            <w:tcW w:w="1681" w:type="dxa"/>
            <w:tcBorders>
              <w:top w:val="nil"/>
              <w:left w:val="nil"/>
              <w:bottom w:val="single" w:sz="4" w:space="0" w:color="375623"/>
              <w:right w:val="nil"/>
            </w:tcBorders>
            <w:shd w:val="clear" w:color="auto" w:fill="auto"/>
            <w:noWrap/>
            <w:vAlign w:val="center"/>
          </w:tcPr>
          <w:p w14:paraId="028B6F3A" w14:textId="1EB9C0A9" w:rsidR="008367DE" w:rsidRPr="00D71A47" w:rsidRDefault="005B6300">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4章 Step6</w:t>
            </w:r>
            <w:r w:rsidR="002F6B24">
              <w:rPr>
                <w:rFonts w:ascii="メイリオ" w:eastAsia="メイリオ" w:hAnsi="メイリオ" w:cs="ＭＳ Ｐゴシック" w:hint="eastAsia"/>
                <w:color w:val="000000"/>
                <w:kern w:val="0"/>
                <w:sz w:val="16"/>
                <w:szCs w:val="16"/>
              </w:rPr>
              <w:t xml:space="preserve"> </w:t>
            </w:r>
            <w:r w:rsidR="002F6B24">
              <w:rPr>
                <w:rFonts w:ascii="メイリオ" w:eastAsia="メイリオ" w:hAnsi="メイリオ" w:cs="ＭＳ Ｐゴシック"/>
                <w:color w:val="000000"/>
                <w:kern w:val="0"/>
                <w:sz w:val="16"/>
                <w:szCs w:val="16"/>
              </w:rPr>
              <w:t>2</w:t>
            </w:r>
          </w:p>
        </w:tc>
        <w:tc>
          <w:tcPr>
            <w:tcW w:w="567" w:type="dxa"/>
            <w:tcBorders>
              <w:top w:val="nil"/>
              <w:left w:val="nil"/>
              <w:bottom w:val="single" w:sz="4" w:space="0" w:color="375623"/>
              <w:right w:val="nil"/>
            </w:tcBorders>
            <w:shd w:val="clear" w:color="auto" w:fill="auto"/>
            <w:noWrap/>
            <w:vAlign w:val="center"/>
          </w:tcPr>
          <w:p w14:paraId="3A36C0FD" w14:textId="3FE3AB0A" w:rsidR="00521508" w:rsidRPr="003A1FAD" w:rsidRDefault="00736FD1" w:rsidP="00190DC4">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bl>
    <w:p w14:paraId="354359A9" w14:textId="5720D94D" w:rsidR="00B3306D" w:rsidRPr="00D71A47" w:rsidRDefault="00B3306D">
      <w:pPr>
        <w:widowControl/>
        <w:jc w:val="left"/>
        <w:rPr>
          <w:rFonts w:ascii="メイリオ" w:eastAsia="メイリオ" w:hAnsiTheme="majorHAnsi" w:cstheme="majorBidi"/>
          <w:b/>
          <w:color w:val="303C18"/>
          <w:sz w:val="20"/>
          <w:szCs w:val="20"/>
          <w:highlight w:val="lightGray"/>
        </w:rPr>
      </w:pPr>
    </w:p>
    <w:p w14:paraId="2476F1D8" w14:textId="7B92E1A2" w:rsidR="00544C08" w:rsidRDefault="00544C08" w:rsidP="00D71A47">
      <w:pPr>
        <w:pStyle w:val="30"/>
      </w:pPr>
      <w:bookmarkStart w:id="26" w:name="_Toc34993776"/>
      <w:r>
        <w:rPr>
          <w:rFonts w:hint="eastAsia"/>
        </w:rPr>
        <w:lastRenderedPageBreak/>
        <w:t>予算要求前のチェックリスト</w:t>
      </w:r>
      <w:bookmarkEnd w:id="26"/>
    </w:p>
    <w:tbl>
      <w:tblPr>
        <w:tblW w:w="8008" w:type="dxa"/>
        <w:tblBorders>
          <w:top w:val="single" w:sz="4" w:space="0" w:color="375623"/>
          <w:bottom w:val="single" w:sz="4" w:space="0" w:color="375623"/>
          <w:insideH w:val="single" w:sz="4" w:space="0" w:color="375623"/>
        </w:tblBorders>
        <w:tblCellMar>
          <w:left w:w="99" w:type="dxa"/>
          <w:right w:w="99" w:type="dxa"/>
        </w:tblCellMar>
        <w:tblLook w:val="04A0" w:firstRow="1" w:lastRow="0" w:firstColumn="1" w:lastColumn="0" w:noHBand="0" w:noVBand="1"/>
      </w:tblPr>
      <w:tblGrid>
        <w:gridCol w:w="496"/>
        <w:gridCol w:w="5243"/>
        <w:gridCol w:w="1702"/>
        <w:gridCol w:w="567"/>
      </w:tblGrid>
      <w:tr w:rsidR="00544C08" w:rsidRPr="003A1FAD" w14:paraId="2C39F043" w14:textId="77777777" w:rsidTr="00D71A47">
        <w:trPr>
          <w:trHeight w:val="68"/>
        </w:trPr>
        <w:tc>
          <w:tcPr>
            <w:tcW w:w="8008" w:type="dxa"/>
            <w:gridSpan w:val="4"/>
            <w:shd w:val="clear" w:color="000000" w:fill="C6E0B4"/>
            <w:noWrap/>
            <w:vAlign w:val="center"/>
            <w:hideMark/>
          </w:tcPr>
          <w:p w14:paraId="6BAB787B" w14:textId="573AC691" w:rsidR="0085246E" w:rsidRPr="00D71A47" w:rsidRDefault="00544C08">
            <w:pPr>
              <w:widowControl/>
              <w:snapToGrid w:val="0"/>
              <w:jc w:val="left"/>
              <w:rPr>
                <w:rFonts w:ascii="メイリオ" w:eastAsia="メイリオ" w:hAnsi="メイリオ" w:cs="ＭＳ Ｐゴシック"/>
                <w:color w:val="000000"/>
                <w:kern w:val="0"/>
              </w:rPr>
            </w:pPr>
            <w:r w:rsidRPr="00D71A47">
              <w:rPr>
                <w:rFonts w:ascii="メイリオ" w:eastAsia="メイリオ" w:hAnsi="メイリオ" w:cs="ＭＳ Ｐゴシック" w:hint="eastAsia"/>
                <w:color w:val="000000"/>
                <w:kern w:val="0"/>
              </w:rPr>
              <w:t>予算要求の事前準備</w:t>
            </w:r>
          </w:p>
        </w:tc>
      </w:tr>
      <w:tr w:rsidR="00544C08" w:rsidRPr="003A1FAD" w14:paraId="47AC61B2" w14:textId="77777777" w:rsidTr="00D71A47">
        <w:trPr>
          <w:trHeight w:val="70"/>
        </w:trPr>
        <w:tc>
          <w:tcPr>
            <w:tcW w:w="496" w:type="dxa"/>
            <w:shd w:val="clear" w:color="auto" w:fill="auto"/>
            <w:noWrap/>
            <w:vAlign w:val="center"/>
            <w:hideMark/>
          </w:tcPr>
          <w:p w14:paraId="45C30232" w14:textId="77777777" w:rsidR="00544C08" w:rsidRPr="00D71A47" w:rsidRDefault="00544C08" w:rsidP="00EF19B7">
            <w:pPr>
              <w:widowControl/>
              <w:snapToGrid w:val="0"/>
              <w:jc w:val="center"/>
              <w:rPr>
                <w:rFonts w:ascii="メイリオ" w:eastAsia="メイリオ" w:hAnsi="メイリオ" w:cs="ＭＳ Ｐゴシック"/>
                <w:b/>
                <w:bCs/>
                <w:color w:val="000000"/>
                <w:kern w:val="0"/>
              </w:rPr>
            </w:pPr>
            <w:r w:rsidRPr="00D71A47">
              <w:rPr>
                <w:rFonts w:ascii="メイリオ" w:eastAsia="メイリオ" w:hAnsi="メイリオ" w:cs="ＭＳ Ｐゴシック"/>
                <w:b/>
                <w:bCs/>
                <w:color w:val="000000"/>
                <w:kern w:val="0"/>
              </w:rPr>
              <w:t>1</w:t>
            </w:r>
          </w:p>
        </w:tc>
        <w:tc>
          <w:tcPr>
            <w:tcW w:w="5243" w:type="dxa"/>
            <w:shd w:val="clear" w:color="auto" w:fill="auto"/>
            <w:noWrap/>
            <w:vAlign w:val="center"/>
            <w:hideMark/>
          </w:tcPr>
          <w:p w14:paraId="6538196B" w14:textId="5AF2AD91" w:rsidR="00544C08" w:rsidRPr="00D71A47" w:rsidRDefault="00544C08" w:rsidP="00EF19B7">
            <w:pPr>
              <w:pStyle w:val="aff3"/>
              <w:rPr>
                <w:sz w:val="21"/>
                <w:szCs w:val="21"/>
              </w:rPr>
            </w:pPr>
            <w:r w:rsidRPr="00D71A47">
              <w:rPr>
                <w:rFonts w:hint="eastAsia"/>
                <w:sz w:val="21"/>
                <w:szCs w:val="21"/>
              </w:rPr>
              <w:t>予算要求に向けた活動計画を立てたか</w:t>
            </w:r>
          </w:p>
        </w:tc>
        <w:tc>
          <w:tcPr>
            <w:tcW w:w="1702" w:type="dxa"/>
            <w:shd w:val="clear" w:color="auto" w:fill="auto"/>
            <w:noWrap/>
            <w:vAlign w:val="center"/>
            <w:hideMark/>
          </w:tcPr>
          <w:p w14:paraId="3434153C" w14:textId="1B674A06" w:rsidR="00544C08" w:rsidRPr="00D71A47" w:rsidRDefault="00544C08"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3章 Step2</w:t>
            </w:r>
            <w:r w:rsidR="006A14EE">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p>
        </w:tc>
        <w:tc>
          <w:tcPr>
            <w:tcW w:w="567" w:type="dxa"/>
            <w:shd w:val="clear" w:color="auto" w:fill="auto"/>
            <w:noWrap/>
            <w:vAlign w:val="center"/>
            <w:hideMark/>
          </w:tcPr>
          <w:p w14:paraId="4D1F5FD6" w14:textId="77777777" w:rsidR="00544C08" w:rsidRPr="003A1FAD" w:rsidRDefault="00544C08" w:rsidP="00EF19B7">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544C08" w:rsidRPr="003A1FAD" w14:paraId="32C4CD0A" w14:textId="77777777" w:rsidTr="00D71A47">
        <w:trPr>
          <w:trHeight w:val="70"/>
        </w:trPr>
        <w:tc>
          <w:tcPr>
            <w:tcW w:w="496" w:type="dxa"/>
            <w:shd w:val="clear" w:color="auto" w:fill="auto"/>
            <w:noWrap/>
            <w:vAlign w:val="center"/>
          </w:tcPr>
          <w:p w14:paraId="3B2CB20C" w14:textId="77777777" w:rsidR="00544C08" w:rsidRPr="00D71A47" w:rsidRDefault="00544C08" w:rsidP="00EF19B7">
            <w:pPr>
              <w:widowControl/>
              <w:snapToGrid w:val="0"/>
              <w:jc w:val="center"/>
              <w:rPr>
                <w:rFonts w:ascii="メイリオ" w:eastAsia="メイリオ" w:hAnsi="メイリオ" w:cs="ＭＳ Ｐゴシック"/>
                <w:b/>
                <w:bCs/>
                <w:color w:val="000000"/>
                <w:kern w:val="0"/>
              </w:rPr>
            </w:pPr>
            <w:r w:rsidRPr="00D71A47">
              <w:rPr>
                <w:rFonts w:ascii="メイリオ" w:eastAsia="メイリオ" w:hAnsi="メイリオ" w:cs="ＭＳ Ｐゴシック"/>
                <w:b/>
                <w:bCs/>
                <w:color w:val="000000"/>
                <w:kern w:val="0"/>
              </w:rPr>
              <w:t>2</w:t>
            </w:r>
          </w:p>
        </w:tc>
        <w:tc>
          <w:tcPr>
            <w:tcW w:w="5243" w:type="dxa"/>
            <w:shd w:val="clear" w:color="auto" w:fill="auto"/>
            <w:noWrap/>
            <w:vAlign w:val="center"/>
          </w:tcPr>
          <w:p w14:paraId="3CB73BAB" w14:textId="3E11DACB" w:rsidR="00544C08" w:rsidRPr="00D71A47" w:rsidRDefault="00544C08" w:rsidP="00EF19B7">
            <w:pPr>
              <w:pStyle w:val="aff3"/>
              <w:rPr>
                <w:sz w:val="21"/>
                <w:szCs w:val="21"/>
              </w:rPr>
            </w:pPr>
            <w:r w:rsidRPr="00D71A47">
              <w:rPr>
                <w:rFonts w:hint="eastAsia"/>
                <w:sz w:val="21"/>
                <w:szCs w:val="21"/>
              </w:rPr>
              <w:t>コスト削減に向けた検討を計画的に行ったか</w:t>
            </w:r>
          </w:p>
        </w:tc>
        <w:tc>
          <w:tcPr>
            <w:tcW w:w="1702" w:type="dxa"/>
            <w:shd w:val="clear" w:color="auto" w:fill="auto"/>
            <w:noWrap/>
            <w:vAlign w:val="center"/>
          </w:tcPr>
          <w:p w14:paraId="5C78E9A2" w14:textId="648F79DB" w:rsidR="00544C08" w:rsidRPr="00D71A47" w:rsidRDefault="00544C08"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3章 Step2</w:t>
            </w:r>
            <w:r w:rsidR="006A14EE">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3</w:t>
            </w:r>
          </w:p>
        </w:tc>
        <w:tc>
          <w:tcPr>
            <w:tcW w:w="567" w:type="dxa"/>
            <w:shd w:val="clear" w:color="auto" w:fill="auto"/>
            <w:noWrap/>
            <w:vAlign w:val="center"/>
          </w:tcPr>
          <w:p w14:paraId="25A7D5E1" w14:textId="77777777" w:rsidR="00544C08" w:rsidRPr="003A1FAD" w:rsidRDefault="00544C08" w:rsidP="00EF19B7">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544C08" w:rsidRPr="003A1FAD" w14:paraId="2A2D0BDB" w14:textId="77777777" w:rsidTr="00D71A47">
        <w:trPr>
          <w:trHeight w:val="70"/>
        </w:trPr>
        <w:tc>
          <w:tcPr>
            <w:tcW w:w="8008" w:type="dxa"/>
            <w:gridSpan w:val="4"/>
            <w:shd w:val="clear" w:color="000000" w:fill="C6E0B4"/>
            <w:noWrap/>
            <w:vAlign w:val="center"/>
            <w:hideMark/>
          </w:tcPr>
          <w:p w14:paraId="42FACA3B" w14:textId="24D7EBAA" w:rsidR="00544C08" w:rsidRPr="00D71A47" w:rsidRDefault="00544C08" w:rsidP="00EF19B7">
            <w:pPr>
              <w:widowControl/>
              <w:snapToGrid w:val="0"/>
              <w:jc w:val="left"/>
              <w:rPr>
                <w:rFonts w:ascii="メイリオ" w:eastAsia="メイリオ" w:hAnsi="メイリオ" w:cs="ＭＳ Ｐゴシック"/>
                <w:color w:val="000000"/>
                <w:kern w:val="0"/>
              </w:rPr>
            </w:pPr>
            <w:r w:rsidRPr="00D71A47">
              <w:rPr>
                <w:rFonts w:ascii="メイリオ" w:eastAsia="メイリオ" w:hAnsi="メイリオ" w:cs="ＭＳ Ｐゴシック" w:hint="eastAsia"/>
                <w:color w:val="000000"/>
                <w:kern w:val="0"/>
              </w:rPr>
              <w:t>予算要求</w:t>
            </w:r>
            <w:r w:rsidR="00037E59" w:rsidRPr="00D71A47">
              <w:rPr>
                <w:rFonts w:ascii="メイリオ" w:eastAsia="メイリオ" w:hAnsi="メイリオ" w:cs="ＭＳ Ｐゴシック" w:hint="eastAsia"/>
                <w:color w:val="000000"/>
                <w:kern w:val="0"/>
              </w:rPr>
              <w:t>に</w:t>
            </w:r>
            <w:r w:rsidRPr="00D71A47">
              <w:rPr>
                <w:rFonts w:ascii="メイリオ" w:eastAsia="メイリオ" w:hAnsi="メイリオ" w:cs="ＭＳ Ｐゴシック" w:hint="eastAsia"/>
                <w:color w:val="000000"/>
                <w:kern w:val="0"/>
              </w:rPr>
              <w:t>必要な資料の準備</w:t>
            </w:r>
          </w:p>
        </w:tc>
      </w:tr>
      <w:tr w:rsidR="00544C08" w:rsidRPr="003A1FAD" w14:paraId="63465512" w14:textId="77777777" w:rsidTr="00D71A47">
        <w:trPr>
          <w:trHeight w:val="70"/>
        </w:trPr>
        <w:tc>
          <w:tcPr>
            <w:tcW w:w="496" w:type="dxa"/>
            <w:shd w:val="clear" w:color="auto" w:fill="auto"/>
            <w:noWrap/>
            <w:vAlign w:val="center"/>
            <w:hideMark/>
          </w:tcPr>
          <w:p w14:paraId="1D2CA2E8" w14:textId="77777777" w:rsidR="00544C08" w:rsidRPr="00D71A47" w:rsidRDefault="00544C08" w:rsidP="00EF19B7">
            <w:pPr>
              <w:widowControl/>
              <w:snapToGrid w:val="0"/>
              <w:jc w:val="center"/>
              <w:rPr>
                <w:rFonts w:ascii="メイリオ" w:eastAsia="メイリオ" w:hAnsi="メイリオ" w:cs="ＭＳ Ｐゴシック"/>
                <w:b/>
                <w:bCs/>
                <w:color w:val="000000"/>
                <w:kern w:val="0"/>
              </w:rPr>
            </w:pPr>
            <w:r w:rsidRPr="00D71A47">
              <w:rPr>
                <w:rFonts w:ascii="メイリオ" w:eastAsia="メイリオ" w:hAnsi="メイリオ" w:cs="ＭＳ Ｐゴシック"/>
                <w:b/>
                <w:bCs/>
                <w:color w:val="000000"/>
                <w:kern w:val="0"/>
              </w:rPr>
              <w:t>3</w:t>
            </w:r>
          </w:p>
        </w:tc>
        <w:tc>
          <w:tcPr>
            <w:tcW w:w="5243" w:type="dxa"/>
            <w:shd w:val="clear" w:color="auto" w:fill="auto"/>
            <w:noWrap/>
            <w:vAlign w:val="center"/>
            <w:hideMark/>
          </w:tcPr>
          <w:p w14:paraId="547269A8" w14:textId="6F42B0CE" w:rsidR="00544C08" w:rsidRPr="00D71A47" w:rsidRDefault="007C22FE" w:rsidP="00EF19B7">
            <w:pPr>
              <w:pStyle w:val="aff3"/>
              <w:rPr>
                <w:sz w:val="21"/>
                <w:szCs w:val="21"/>
              </w:rPr>
            </w:pPr>
            <w:r w:rsidRPr="00D71A47">
              <w:rPr>
                <w:rFonts w:hint="eastAsia"/>
                <w:sz w:val="21"/>
                <w:szCs w:val="21"/>
              </w:rPr>
              <w:t>プロジェクトが目標とする成果の詳細化・具体化を行っているか</w:t>
            </w:r>
          </w:p>
        </w:tc>
        <w:tc>
          <w:tcPr>
            <w:tcW w:w="1702" w:type="dxa"/>
            <w:shd w:val="clear" w:color="auto" w:fill="auto"/>
            <w:noWrap/>
            <w:vAlign w:val="center"/>
            <w:hideMark/>
          </w:tcPr>
          <w:p w14:paraId="444C47E5" w14:textId="6C85BE67" w:rsidR="00544C08" w:rsidRPr="00D71A47" w:rsidRDefault="00544C08"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3章 Step3</w:t>
            </w:r>
            <w:r w:rsidR="006A14EE">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p>
        </w:tc>
        <w:tc>
          <w:tcPr>
            <w:tcW w:w="567" w:type="dxa"/>
            <w:shd w:val="clear" w:color="auto" w:fill="auto"/>
            <w:noWrap/>
            <w:vAlign w:val="center"/>
            <w:hideMark/>
          </w:tcPr>
          <w:p w14:paraId="3D6EEB51" w14:textId="77777777" w:rsidR="00544C08" w:rsidRPr="003A1FAD" w:rsidRDefault="00544C08" w:rsidP="00EF19B7">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7C22FE" w:rsidRPr="003A1FAD" w14:paraId="3516071E" w14:textId="77777777" w:rsidTr="00D71A47">
        <w:trPr>
          <w:trHeight w:val="70"/>
        </w:trPr>
        <w:tc>
          <w:tcPr>
            <w:tcW w:w="496" w:type="dxa"/>
            <w:shd w:val="clear" w:color="auto" w:fill="auto"/>
            <w:noWrap/>
            <w:vAlign w:val="center"/>
          </w:tcPr>
          <w:p w14:paraId="3F44D561" w14:textId="0DFDDFBC" w:rsidR="007C22FE" w:rsidRPr="00D71A47" w:rsidRDefault="007C22FE" w:rsidP="00EF19B7">
            <w:pPr>
              <w:widowControl/>
              <w:snapToGrid w:val="0"/>
              <w:jc w:val="center"/>
              <w:rPr>
                <w:rFonts w:ascii="メイリオ" w:eastAsia="メイリオ" w:hAnsi="メイリオ" w:cs="ＭＳ Ｐゴシック"/>
                <w:b/>
                <w:bCs/>
                <w:color w:val="000000"/>
                <w:kern w:val="0"/>
              </w:rPr>
            </w:pPr>
            <w:r w:rsidRPr="00D71A47">
              <w:rPr>
                <w:rFonts w:ascii="メイリオ" w:eastAsia="メイリオ" w:hAnsi="メイリオ" w:cs="ＭＳ Ｐゴシック"/>
                <w:b/>
                <w:bCs/>
                <w:color w:val="000000"/>
                <w:kern w:val="0"/>
              </w:rPr>
              <w:t>4</w:t>
            </w:r>
          </w:p>
        </w:tc>
        <w:tc>
          <w:tcPr>
            <w:tcW w:w="5243" w:type="dxa"/>
            <w:shd w:val="clear" w:color="auto" w:fill="auto"/>
            <w:noWrap/>
            <w:vAlign w:val="center"/>
          </w:tcPr>
          <w:p w14:paraId="4EBAB64B" w14:textId="424F1C03" w:rsidR="007C22FE" w:rsidRPr="00D71A47" w:rsidRDefault="007C22FE" w:rsidP="00EF19B7">
            <w:pPr>
              <w:pStyle w:val="aff3"/>
              <w:rPr>
                <w:sz w:val="21"/>
                <w:szCs w:val="21"/>
              </w:rPr>
            </w:pPr>
            <w:r w:rsidRPr="00D71A47">
              <w:rPr>
                <w:rFonts w:hint="eastAsia"/>
                <w:sz w:val="21"/>
                <w:szCs w:val="21"/>
              </w:rPr>
              <w:t>予算要求の目的とプロジェクトの目標とで整合性はとれているか</w:t>
            </w:r>
          </w:p>
        </w:tc>
        <w:tc>
          <w:tcPr>
            <w:tcW w:w="1702" w:type="dxa"/>
            <w:shd w:val="clear" w:color="auto" w:fill="auto"/>
            <w:noWrap/>
            <w:vAlign w:val="center"/>
          </w:tcPr>
          <w:p w14:paraId="6BF033BC" w14:textId="61E66117" w:rsidR="007C22FE" w:rsidRPr="00D71A47" w:rsidRDefault="00D64AC0"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3章 Step3</w:t>
            </w:r>
            <w:r w:rsidR="006A14EE">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p>
        </w:tc>
        <w:tc>
          <w:tcPr>
            <w:tcW w:w="567" w:type="dxa"/>
            <w:shd w:val="clear" w:color="auto" w:fill="auto"/>
            <w:noWrap/>
            <w:vAlign w:val="center"/>
          </w:tcPr>
          <w:p w14:paraId="78FDA0FD" w14:textId="40018A9A" w:rsidR="007C22FE" w:rsidRPr="003A1FAD" w:rsidRDefault="00E6085B" w:rsidP="00EF19B7">
            <w:pPr>
              <w:widowControl/>
              <w:snapToGrid w:val="0"/>
              <w:jc w:val="center"/>
              <w:rPr>
                <w:rFonts w:ascii="メイリオ" w:eastAsia="メイリオ" w:hAnsi="メイリオ" w:cs="ＭＳ Ｐゴシック"/>
                <w:color w:val="000000"/>
                <w:kern w:val="0"/>
                <w:sz w:val="28"/>
                <w:szCs w:val="28"/>
              </w:rPr>
            </w:pPr>
            <w:r w:rsidRPr="00E6085B">
              <w:rPr>
                <w:rFonts w:ascii="メイリオ" w:eastAsia="メイリオ" w:hAnsi="メイリオ" w:cs="ＭＳ Ｐゴシック" w:hint="eastAsia"/>
                <w:color w:val="000000"/>
                <w:kern w:val="0"/>
                <w:sz w:val="28"/>
                <w:szCs w:val="28"/>
              </w:rPr>
              <w:t>□</w:t>
            </w:r>
          </w:p>
        </w:tc>
      </w:tr>
      <w:tr w:rsidR="00544C08" w:rsidRPr="003A1FAD" w14:paraId="0A857CC4" w14:textId="77777777" w:rsidTr="00D71A47">
        <w:trPr>
          <w:trHeight w:val="70"/>
        </w:trPr>
        <w:tc>
          <w:tcPr>
            <w:tcW w:w="8008" w:type="dxa"/>
            <w:gridSpan w:val="4"/>
            <w:shd w:val="clear" w:color="000000" w:fill="C6E0B4"/>
            <w:noWrap/>
            <w:vAlign w:val="center"/>
            <w:hideMark/>
          </w:tcPr>
          <w:p w14:paraId="1C3A7ACB" w14:textId="5979B396" w:rsidR="00544C08" w:rsidRPr="00D71A47" w:rsidRDefault="00544C08" w:rsidP="00EF19B7">
            <w:pPr>
              <w:widowControl/>
              <w:snapToGrid w:val="0"/>
              <w:jc w:val="left"/>
              <w:rPr>
                <w:rFonts w:ascii="メイリオ" w:eastAsia="メイリオ" w:hAnsi="メイリオ" w:cs="ＭＳ Ｐゴシック"/>
                <w:color w:val="000000"/>
                <w:kern w:val="0"/>
              </w:rPr>
            </w:pPr>
            <w:r w:rsidRPr="00D71A47">
              <w:rPr>
                <w:rFonts w:ascii="メイリオ" w:eastAsia="メイリオ" w:hAnsi="メイリオ" w:cs="ＭＳ Ｐゴシック" w:hint="eastAsia"/>
                <w:color w:val="000000"/>
                <w:kern w:val="0"/>
              </w:rPr>
              <w:t>見積り依頼</w:t>
            </w:r>
          </w:p>
        </w:tc>
      </w:tr>
      <w:tr w:rsidR="00544C08" w:rsidRPr="003A1FAD" w14:paraId="154DE25E" w14:textId="77777777" w:rsidTr="00D71A47">
        <w:trPr>
          <w:trHeight w:val="70"/>
        </w:trPr>
        <w:tc>
          <w:tcPr>
            <w:tcW w:w="496" w:type="dxa"/>
            <w:shd w:val="clear" w:color="auto" w:fill="auto"/>
            <w:noWrap/>
            <w:vAlign w:val="center"/>
            <w:hideMark/>
          </w:tcPr>
          <w:p w14:paraId="3E101577" w14:textId="5E2789F1" w:rsidR="00544C08" w:rsidRPr="00D71A47" w:rsidRDefault="007C22FE" w:rsidP="00EF19B7">
            <w:pPr>
              <w:widowControl/>
              <w:snapToGrid w:val="0"/>
              <w:jc w:val="center"/>
              <w:rPr>
                <w:rFonts w:ascii="メイリオ" w:eastAsia="メイリオ" w:hAnsi="メイリオ" w:cs="ＭＳ Ｐゴシック"/>
                <w:b/>
                <w:bCs/>
                <w:color w:val="000000"/>
                <w:kern w:val="0"/>
              </w:rPr>
            </w:pPr>
            <w:r w:rsidRPr="00D71A47">
              <w:rPr>
                <w:rFonts w:ascii="メイリオ" w:eastAsia="メイリオ" w:hAnsi="メイリオ" w:cs="ＭＳ Ｐゴシック"/>
                <w:b/>
                <w:bCs/>
                <w:color w:val="000000"/>
                <w:kern w:val="0"/>
              </w:rPr>
              <w:t>5</w:t>
            </w:r>
          </w:p>
        </w:tc>
        <w:tc>
          <w:tcPr>
            <w:tcW w:w="5243" w:type="dxa"/>
            <w:shd w:val="clear" w:color="auto" w:fill="auto"/>
            <w:noWrap/>
            <w:vAlign w:val="center"/>
            <w:hideMark/>
          </w:tcPr>
          <w:p w14:paraId="0A143ACB" w14:textId="6F40A4D3" w:rsidR="00544C08" w:rsidRPr="00D71A47" w:rsidRDefault="00544C08" w:rsidP="00EF19B7">
            <w:pPr>
              <w:pStyle w:val="aff3"/>
              <w:rPr>
                <w:sz w:val="21"/>
                <w:szCs w:val="21"/>
              </w:rPr>
            </w:pPr>
            <w:r w:rsidRPr="00D71A47">
              <w:rPr>
                <w:rFonts w:hint="eastAsia"/>
                <w:sz w:val="21"/>
                <w:szCs w:val="21"/>
              </w:rPr>
              <w:t>見積り依頼前に、</w:t>
            </w:r>
            <w:r w:rsidR="007C22FE" w:rsidRPr="00D71A47">
              <w:rPr>
                <w:rFonts w:hint="eastAsia"/>
                <w:sz w:val="21"/>
                <w:szCs w:val="21"/>
              </w:rPr>
              <w:t>制約条件、前提条件、リスク及び問題点を考慮して</w:t>
            </w:r>
            <w:r w:rsidRPr="00D71A47">
              <w:rPr>
                <w:rFonts w:hint="eastAsia"/>
                <w:sz w:val="21"/>
                <w:szCs w:val="21"/>
              </w:rPr>
              <w:t>要件を精査したか</w:t>
            </w:r>
          </w:p>
        </w:tc>
        <w:tc>
          <w:tcPr>
            <w:tcW w:w="1702" w:type="dxa"/>
            <w:shd w:val="clear" w:color="auto" w:fill="auto"/>
            <w:noWrap/>
            <w:vAlign w:val="center"/>
            <w:hideMark/>
          </w:tcPr>
          <w:p w14:paraId="452038F1" w14:textId="2DE3D38B" w:rsidR="00544C08" w:rsidRPr="00D71A47" w:rsidRDefault="00544C08"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3章 Step4</w:t>
            </w:r>
            <w:r w:rsidR="006A14EE">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p>
        </w:tc>
        <w:tc>
          <w:tcPr>
            <w:tcW w:w="567" w:type="dxa"/>
            <w:shd w:val="clear" w:color="auto" w:fill="auto"/>
            <w:noWrap/>
            <w:vAlign w:val="center"/>
            <w:hideMark/>
          </w:tcPr>
          <w:p w14:paraId="00353C10" w14:textId="77777777" w:rsidR="00544C08" w:rsidRPr="003A1FAD" w:rsidRDefault="00544C08" w:rsidP="00EF19B7">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544C08" w:rsidRPr="003A1FAD" w14:paraId="598E0E83" w14:textId="77777777" w:rsidTr="00D71A47">
        <w:trPr>
          <w:trHeight w:val="70"/>
        </w:trPr>
        <w:tc>
          <w:tcPr>
            <w:tcW w:w="496" w:type="dxa"/>
            <w:shd w:val="clear" w:color="auto" w:fill="auto"/>
            <w:noWrap/>
            <w:vAlign w:val="center"/>
          </w:tcPr>
          <w:p w14:paraId="67F1FE99" w14:textId="1837520B" w:rsidR="00544C08" w:rsidRPr="00D71A47" w:rsidRDefault="007C22FE" w:rsidP="00EF19B7">
            <w:pPr>
              <w:widowControl/>
              <w:snapToGrid w:val="0"/>
              <w:jc w:val="center"/>
              <w:rPr>
                <w:rFonts w:ascii="メイリオ" w:eastAsia="メイリオ" w:hAnsi="メイリオ" w:cs="ＭＳ Ｐゴシック"/>
                <w:b/>
                <w:bCs/>
                <w:color w:val="000000"/>
                <w:kern w:val="0"/>
              </w:rPr>
            </w:pPr>
            <w:r w:rsidRPr="00D71A47">
              <w:rPr>
                <w:rFonts w:ascii="メイリオ" w:eastAsia="メイリオ" w:hAnsi="メイリオ" w:cs="ＭＳ Ｐゴシック"/>
                <w:b/>
                <w:bCs/>
                <w:color w:val="000000"/>
                <w:kern w:val="0"/>
              </w:rPr>
              <w:t>6</w:t>
            </w:r>
          </w:p>
        </w:tc>
        <w:tc>
          <w:tcPr>
            <w:tcW w:w="5243" w:type="dxa"/>
            <w:shd w:val="clear" w:color="auto" w:fill="auto"/>
            <w:noWrap/>
            <w:vAlign w:val="center"/>
          </w:tcPr>
          <w:p w14:paraId="49C1229B" w14:textId="4A5CD1E4" w:rsidR="00544C08" w:rsidRPr="00D71A47" w:rsidRDefault="00544C08" w:rsidP="00EF19B7">
            <w:pPr>
              <w:pStyle w:val="aff3"/>
              <w:rPr>
                <w:sz w:val="21"/>
                <w:szCs w:val="21"/>
              </w:rPr>
            </w:pPr>
            <w:r w:rsidRPr="00D71A47">
              <w:rPr>
                <w:rFonts w:hint="eastAsia"/>
                <w:sz w:val="21"/>
                <w:szCs w:val="21"/>
              </w:rPr>
              <w:t>一式ではなく、詳細な見積り内訳を把握したか</w:t>
            </w:r>
          </w:p>
        </w:tc>
        <w:tc>
          <w:tcPr>
            <w:tcW w:w="1702" w:type="dxa"/>
            <w:shd w:val="clear" w:color="auto" w:fill="auto"/>
            <w:noWrap/>
            <w:vAlign w:val="center"/>
          </w:tcPr>
          <w:p w14:paraId="11597D5C" w14:textId="1D531B9B" w:rsidR="00544C08" w:rsidRPr="00D71A47" w:rsidRDefault="00544C08"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3章 Step5</w:t>
            </w:r>
            <w:r w:rsidR="006A14EE">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hint="eastAsia"/>
                <w:color w:val="000000"/>
                <w:kern w:val="0"/>
                <w:sz w:val="16"/>
                <w:szCs w:val="16"/>
              </w:rPr>
              <w:t>全体</w:t>
            </w:r>
          </w:p>
        </w:tc>
        <w:tc>
          <w:tcPr>
            <w:tcW w:w="567" w:type="dxa"/>
            <w:shd w:val="clear" w:color="auto" w:fill="auto"/>
            <w:noWrap/>
            <w:vAlign w:val="center"/>
          </w:tcPr>
          <w:p w14:paraId="312AFF39" w14:textId="77777777" w:rsidR="00544C08" w:rsidRPr="003A1FAD" w:rsidRDefault="00544C08" w:rsidP="00EF19B7">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544C08" w:rsidRPr="003A1FAD" w14:paraId="0DB4EFC9" w14:textId="77777777" w:rsidTr="00D71A47">
        <w:trPr>
          <w:trHeight w:val="70"/>
        </w:trPr>
        <w:tc>
          <w:tcPr>
            <w:tcW w:w="496" w:type="dxa"/>
            <w:shd w:val="clear" w:color="auto" w:fill="auto"/>
            <w:noWrap/>
            <w:vAlign w:val="center"/>
          </w:tcPr>
          <w:p w14:paraId="39CFAB81" w14:textId="1856D836" w:rsidR="00544C08" w:rsidRPr="00D71A47" w:rsidRDefault="007C22FE" w:rsidP="00EF19B7">
            <w:pPr>
              <w:widowControl/>
              <w:snapToGrid w:val="0"/>
              <w:jc w:val="center"/>
              <w:rPr>
                <w:rFonts w:ascii="メイリオ" w:eastAsia="メイリオ" w:hAnsi="メイリオ" w:cs="ＭＳ Ｐゴシック"/>
                <w:b/>
                <w:bCs/>
                <w:color w:val="000000"/>
                <w:kern w:val="0"/>
              </w:rPr>
            </w:pPr>
            <w:r w:rsidRPr="00D71A47">
              <w:rPr>
                <w:rFonts w:ascii="メイリオ" w:eastAsia="メイリオ" w:hAnsi="メイリオ" w:cs="ＭＳ Ｐゴシック"/>
                <w:b/>
                <w:bCs/>
                <w:color w:val="000000"/>
                <w:kern w:val="0"/>
              </w:rPr>
              <w:t>7</w:t>
            </w:r>
          </w:p>
        </w:tc>
        <w:tc>
          <w:tcPr>
            <w:tcW w:w="5243" w:type="dxa"/>
            <w:shd w:val="clear" w:color="auto" w:fill="auto"/>
            <w:noWrap/>
            <w:vAlign w:val="center"/>
          </w:tcPr>
          <w:p w14:paraId="6EF34DA0" w14:textId="3C2096FD" w:rsidR="00544C08" w:rsidRPr="00D71A47" w:rsidRDefault="00544C08" w:rsidP="00EF19B7">
            <w:pPr>
              <w:pStyle w:val="aff3"/>
              <w:rPr>
                <w:sz w:val="21"/>
                <w:szCs w:val="21"/>
              </w:rPr>
            </w:pPr>
            <w:r w:rsidRPr="00D71A47">
              <w:rPr>
                <w:rFonts w:hint="eastAsia"/>
                <w:sz w:val="21"/>
                <w:szCs w:val="21"/>
              </w:rPr>
              <w:t>人件費について工数の妥当性を精査したか</w:t>
            </w:r>
          </w:p>
        </w:tc>
        <w:tc>
          <w:tcPr>
            <w:tcW w:w="1702" w:type="dxa"/>
            <w:shd w:val="clear" w:color="auto" w:fill="auto"/>
            <w:noWrap/>
            <w:vAlign w:val="center"/>
          </w:tcPr>
          <w:p w14:paraId="06F5E432" w14:textId="56B14D5B" w:rsidR="00544C08" w:rsidRPr="00D71A47" w:rsidRDefault="00544C08"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3章 Step5</w:t>
            </w:r>
            <w:r w:rsidR="006A14EE">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p>
        </w:tc>
        <w:tc>
          <w:tcPr>
            <w:tcW w:w="567" w:type="dxa"/>
            <w:shd w:val="clear" w:color="auto" w:fill="auto"/>
            <w:noWrap/>
            <w:vAlign w:val="center"/>
          </w:tcPr>
          <w:p w14:paraId="22400963" w14:textId="77777777" w:rsidR="00544C08" w:rsidRPr="003A1FAD" w:rsidRDefault="00544C08" w:rsidP="00EF19B7">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544C08" w:rsidRPr="003A1FAD" w14:paraId="0D773C45" w14:textId="77777777" w:rsidTr="00D71A47">
        <w:trPr>
          <w:trHeight w:val="70"/>
        </w:trPr>
        <w:tc>
          <w:tcPr>
            <w:tcW w:w="496" w:type="dxa"/>
            <w:shd w:val="clear" w:color="auto" w:fill="auto"/>
            <w:noWrap/>
            <w:vAlign w:val="center"/>
          </w:tcPr>
          <w:p w14:paraId="715FBD2C" w14:textId="6AF18FAC" w:rsidR="00544C08" w:rsidRPr="00D71A47" w:rsidRDefault="007C22FE" w:rsidP="00EF19B7">
            <w:pPr>
              <w:widowControl/>
              <w:snapToGrid w:val="0"/>
              <w:jc w:val="center"/>
              <w:rPr>
                <w:rFonts w:ascii="メイリオ" w:eastAsia="メイリオ" w:hAnsi="メイリオ" w:cs="ＭＳ Ｐゴシック"/>
                <w:b/>
                <w:bCs/>
                <w:color w:val="000000"/>
                <w:kern w:val="0"/>
              </w:rPr>
            </w:pPr>
            <w:r w:rsidRPr="00D71A47">
              <w:rPr>
                <w:rFonts w:ascii="メイリオ" w:eastAsia="メイリオ" w:hAnsi="メイリオ" w:cs="ＭＳ Ｐゴシック"/>
                <w:b/>
                <w:bCs/>
                <w:color w:val="000000"/>
                <w:kern w:val="0"/>
              </w:rPr>
              <w:t>8</w:t>
            </w:r>
          </w:p>
        </w:tc>
        <w:tc>
          <w:tcPr>
            <w:tcW w:w="5243" w:type="dxa"/>
            <w:shd w:val="clear" w:color="auto" w:fill="auto"/>
            <w:noWrap/>
            <w:vAlign w:val="center"/>
          </w:tcPr>
          <w:p w14:paraId="00E921F2" w14:textId="33E71084" w:rsidR="00544C08" w:rsidRPr="00D71A47" w:rsidRDefault="00544C08" w:rsidP="00EF19B7">
            <w:pPr>
              <w:pStyle w:val="aff3"/>
              <w:rPr>
                <w:sz w:val="21"/>
                <w:szCs w:val="21"/>
              </w:rPr>
            </w:pPr>
            <w:r w:rsidRPr="00D71A47">
              <w:rPr>
                <w:rFonts w:hint="eastAsia"/>
                <w:sz w:val="21"/>
                <w:szCs w:val="21"/>
              </w:rPr>
              <w:t>ハードウェア等について経費の妥当性を精査したか</w:t>
            </w:r>
          </w:p>
        </w:tc>
        <w:tc>
          <w:tcPr>
            <w:tcW w:w="1702" w:type="dxa"/>
            <w:shd w:val="clear" w:color="auto" w:fill="auto"/>
            <w:noWrap/>
            <w:vAlign w:val="center"/>
          </w:tcPr>
          <w:p w14:paraId="0AC7F631" w14:textId="50219DBD" w:rsidR="00544C08" w:rsidRPr="00D71A47" w:rsidRDefault="00544C08"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3章 Step5</w:t>
            </w:r>
            <w:r w:rsidR="006A14EE">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2</w:t>
            </w:r>
          </w:p>
        </w:tc>
        <w:tc>
          <w:tcPr>
            <w:tcW w:w="567" w:type="dxa"/>
            <w:shd w:val="clear" w:color="auto" w:fill="auto"/>
            <w:noWrap/>
            <w:vAlign w:val="center"/>
          </w:tcPr>
          <w:p w14:paraId="343C6EE6" w14:textId="77777777" w:rsidR="00544C08" w:rsidRPr="003A1FAD" w:rsidRDefault="00544C08" w:rsidP="00EF19B7">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B511B4" w:rsidRPr="00544204" w14:paraId="2C02371E" w14:textId="77777777" w:rsidTr="00EC1A04">
        <w:trPr>
          <w:trHeight w:val="70"/>
        </w:trPr>
        <w:tc>
          <w:tcPr>
            <w:tcW w:w="8008" w:type="dxa"/>
            <w:gridSpan w:val="4"/>
            <w:shd w:val="clear" w:color="000000" w:fill="C6E0B4"/>
            <w:noWrap/>
            <w:vAlign w:val="center"/>
          </w:tcPr>
          <w:p w14:paraId="7EEB82B4" w14:textId="77777777" w:rsidR="00B511B4" w:rsidRPr="00D2322F" w:rsidRDefault="00B511B4" w:rsidP="00EC1A04">
            <w:pPr>
              <w:widowControl/>
              <w:snapToGrid w:val="0"/>
              <w:jc w:val="left"/>
              <w:rPr>
                <w:rFonts w:ascii="メイリオ" w:eastAsia="メイリオ" w:hAnsi="メイリオ" w:cs="ＭＳ Ｐゴシック"/>
                <w:color w:val="000000"/>
                <w:kern w:val="0"/>
              </w:rPr>
            </w:pPr>
            <w:r w:rsidRPr="00D2322F">
              <w:rPr>
                <w:rFonts w:ascii="メイリオ" w:eastAsia="メイリオ" w:hAnsi="メイリオ" w:cs="ＭＳ Ｐゴシック" w:hint="eastAsia"/>
                <w:color w:val="000000"/>
                <w:kern w:val="0"/>
              </w:rPr>
              <w:t>費用対効果</w:t>
            </w:r>
          </w:p>
        </w:tc>
      </w:tr>
      <w:tr w:rsidR="00B511B4" w:rsidRPr="00544204" w14:paraId="011104E0" w14:textId="77777777" w:rsidTr="00EC1A04">
        <w:trPr>
          <w:trHeight w:val="70"/>
        </w:trPr>
        <w:tc>
          <w:tcPr>
            <w:tcW w:w="496" w:type="dxa"/>
            <w:shd w:val="clear" w:color="auto" w:fill="auto"/>
            <w:noWrap/>
            <w:vAlign w:val="center"/>
          </w:tcPr>
          <w:p w14:paraId="25E09F03" w14:textId="439F9FC7" w:rsidR="00B511B4" w:rsidRPr="00D2322F" w:rsidDel="007C22FE" w:rsidRDefault="00B511B4" w:rsidP="00EC1A04">
            <w:pPr>
              <w:widowControl/>
              <w:snapToGrid w:val="0"/>
              <w:jc w:val="center"/>
              <w:rPr>
                <w:rFonts w:ascii="メイリオ" w:eastAsia="メイリオ" w:hAnsi="メイリオ" w:cs="ＭＳ Ｐゴシック"/>
                <w:b/>
                <w:bCs/>
                <w:color w:val="000000"/>
                <w:kern w:val="0"/>
              </w:rPr>
            </w:pPr>
            <w:r w:rsidRPr="00D2322F">
              <w:rPr>
                <w:rFonts w:ascii="メイリオ" w:eastAsia="メイリオ" w:hAnsi="メイリオ" w:cs="ＭＳ Ｐゴシック" w:hint="eastAsia"/>
                <w:b/>
                <w:bCs/>
                <w:color w:val="000000"/>
                <w:kern w:val="0"/>
              </w:rPr>
              <w:t>９</w:t>
            </w:r>
          </w:p>
        </w:tc>
        <w:tc>
          <w:tcPr>
            <w:tcW w:w="5243" w:type="dxa"/>
            <w:shd w:val="clear" w:color="auto" w:fill="auto"/>
            <w:noWrap/>
            <w:vAlign w:val="center"/>
          </w:tcPr>
          <w:p w14:paraId="3540F003" w14:textId="1952D54D" w:rsidR="00B511B4" w:rsidRPr="00D2322F" w:rsidRDefault="00B511B4" w:rsidP="00EC1A04">
            <w:pPr>
              <w:pStyle w:val="aff3"/>
              <w:rPr>
                <w:sz w:val="21"/>
                <w:szCs w:val="21"/>
              </w:rPr>
            </w:pPr>
            <w:r w:rsidRPr="00D2322F">
              <w:rPr>
                <w:rFonts w:hint="eastAsia"/>
                <w:sz w:val="21"/>
                <w:szCs w:val="21"/>
              </w:rPr>
              <w:t>ライフサイクルコストの観点から費用対効果を確認したか</w:t>
            </w:r>
          </w:p>
        </w:tc>
        <w:tc>
          <w:tcPr>
            <w:tcW w:w="1702" w:type="dxa"/>
            <w:shd w:val="clear" w:color="auto" w:fill="auto"/>
            <w:noWrap/>
            <w:vAlign w:val="center"/>
          </w:tcPr>
          <w:p w14:paraId="1744663A" w14:textId="77777777" w:rsidR="00B511B4" w:rsidRPr="00544204" w:rsidRDefault="00B511B4" w:rsidP="00EC1A04">
            <w:pPr>
              <w:widowControl/>
              <w:snapToGrid w:val="0"/>
              <w:jc w:val="left"/>
              <w:rPr>
                <w:rFonts w:ascii="メイリオ" w:eastAsia="メイリオ" w:hAnsi="メイリオ" w:cs="ＭＳ Ｐゴシック"/>
                <w:color w:val="000000"/>
                <w:kern w:val="0"/>
                <w:sz w:val="18"/>
                <w:szCs w:val="18"/>
                <w:highlight w:val="yellow"/>
              </w:rPr>
            </w:pPr>
            <w:r w:rsidRPr="00D2322F">
              <w:rPr>
                <w:rFonts w:ascii="メイリオ" w:eastAsia="メイリオ" w:hAnsi="メイリオ" w:cs="ＭＳ Ｐゴシック" w:hint="eastAsia"/>
                <w:color w:val="000000"/>
                <w:kern w:val="0"/>
                <w:sz w:val="16"/>
                <w:szCs w:val="16"/>
              </w:rPr>
              <w:t>第４</w:t>
            </w:r>
            <w:r w:rsidRPr="00D2322F">
              <w:rPr>
                <w:rFonts w:ascii="メイリオ" w:eastAsia="メイリオ" w:hAnsi="メイリオ" w:cs="ＭＳ Ｐゴシック"/>
                <w:color w:val="000000"/>
                <w:kern w:val="0"/>
                <w:sz w:val="16"/>
                <w:szCs w:val="16"/>
              </w:rPr>
              <w:t>章 Step</w:t>
            </w:r>
            <w:r w:rsidRPr="00D2322F">
              <w:rPr>
                <w:rFonts w:ascii="メイリオ" w:eastAsia="メイリオ" w:hAnsi="メイリオ" w:cs="ＭＳ Ｐゴシック" w:hint="eastAsia"/>
                <w:color w:val="000000"/>
                <w:kern w:val="0"/>
                <w:sz w:val="16"/>
                <w:szCs w:val="16"/>
              </w:rPr>
              <w:t xml:space="preserve">５ </w:t>
            </w:r>
            <w:r w:rsidRPr="00D2322F">
              <w:rPr>
                <w:rFonts w:ascii="メイリオ" w:eastAsia="メイリオ" w:hAnsi="メイリオ" w:cs="ＭＳ Ｐゴシック"/>
                <w:color w:val="000000"/>
                <w:kern w:val="0"/>
                <w:sz w:val="16"/>
                <w:szCs w:val="16"/>
              </w:rPr>
              <w:t>2</w:t>
            </w:r>
            <w:r w:rsidRPr="00D2322F">
              <w:rPr>
                <w:rFonts w:ascii="メイリオ" w:eastAsia="メイリオ" w:hAnsi="メイリオ" w:cs="ＭＳ Ｐゴシック" w:hint="eastAsia"/>
                <w:color w:val="000000"/>
                <w:kern w:val="0"/>
                <w:sz w:val="16"/>
                <w:szCs w:val="16"/>
              </w:rPr>
              <w:t xml:space="preserve"> </w:t>
            </w:r>
            <w:r w:rsidRPr="00D2322F">
              <w:rPr>
                <w:rFonts w:ascii="メイリオ" w:eastAsia="メイリオ" w:hAnsi="メイリオ" w:cs="ＭＳ Ｐゴシック"/>
                <w:color w:val="000000"/>
                <w:kern w:val="0"/>
                <w:sz w:val="16"/>
                <w:szCs w:val="16"/>
              </w:rPr>
              <w:t>G</w:t>
            </w:r>
          </w:p>
        </w:tc>
        <w:tc>
          <w:tcPr>
            <w:tcW w:w="567" w:type="dxa"/>
            <w:shd w:val="clear" w:color="auto" w:fill="auto"/>
            <w:noWrap/>
            <w:vAlign w:val="center"/>
          </w:tcPr>
          <w:p w14:paraId="36128F52" w14:textId="77777777" w:rsidR="00B511B4" w:rsidRPr="00544204" w:rsidRDefault="00B511B4" w:rsidP="00EC1A04">
            <w:pPr>
              <w:widowControl/>
              <w:snapToGrid w:val="0"/>
              <w:jc w:val="center"/>
              <w:rPr>
                <w:rFonts w:ascii="メイリオ" w:eastAsia="メイリオ" w:hAnsi="メイリオ" w:cs="ＭＳ Ｐゴシック"/>
                <w:color w:val="000000"/>
                <w:kern w:val="0"/>
                <w:sz w:val="28"/>
                <w:szCs w:val="28"/>
                <w:highlight w:val="yellow"/>
              </w:rPr>
            </w:pPr>
            <w:r w:rsidRPr="00D2322F">
              <w:rPr>
                <w:rFonts w:ascii="メイリオ" w:eastAsia="メイリオ" w:hAnsi="メイリオ" w:cs="ＭＳ Ｐゴシック" w:hint="eastAsia"/>
                <w:color w:val="000000"/>
                <w:kern w:val="0"/>
                <w:sz w:val="28"/>
                <w:szCs w:val="28"/>
              </w:rPr>
              <w:t>□</w:t>
            </w:r>
          </w:p>
        </w:tc>
      </w:tr>
      <w:tr w:rsidR="007C22FE" w:rsidRPr="003A1FAD" w14:paraId="56132E60" w14:textId="77777777" w:rsidTr="00D71A47">
        <w:trPr>
          <w:trHeight w:val="70"/>
        </w:trPr>
        <w:tc>
          <w:tcPr>
            <w:tcW w:w="8008" w:type="dxa"/>
            <w:gridSpan w:val="4"/>
            <w:shd w:val="clear" w:color="000000" w:fill="C6E0B4"/>
            <w:noWrap/>
            <w:vAlign w:val="center"/>
          </w:tcPr>
          <w:p w14:paraId="3221CF1C" w14:textId="30766E70" w:rsidR="007C22FE" w:rsidRPr="00D71A47" w:rsidRDefault="007C22FE" w:rsidP="008367DE">
            <w:pPr>
              <w:widowControl/>
              <w:snapToGrid w:val="0"/>
              <w:jc w:val="left"/>
              <w:rPr>
                <w:rFonts w:ascii="メイリオ" w:eastAsia="メイリオ" w:hAnsi="メイリオ" w:cs="ＭＳ Ｐゴシック"/>
                <w:color w:val="000000"/>
                <w:kern w:val="0"/>
              </w:rPr>
            </w:pPr>
            <w:bookmarkStart w:id="27" w:name="_Hlk58259003"/>
            <w:r w:rsidRPr="00D71A47">
              <w:rPr>
                <w:rFonts w:ascii="メイリオ" w:eastAsia="メイリオ" w:hAnsi="メイリオ" w:cs="ＭＳ Ｐゴシック" w:hint="eastAsia"/>
                <w:color w:val="000000"/>
                <w:kern w:val="0"/>
              </w:rPr>
              <w:t>プロジェクト計画書</w:t>
            </w:r>
          </w:p>
        </w:tc>
      </w:tr>
      <w:tr w:rsidR="00B511B4" w:rsidRPr="003A1FAD" w14:paraId="096E5215" w14:textId="77777777" w:rsidTr="00D71A47">
        <w:trPr>
          <w:trHeight w:val="70"/>
        </w:trPr>
        <w:tc>
          <w:tcPr>
            <w:tcW w:w="496" w:type="dxa"/>
            <w:shd w:val="clear" w:color="auto" w:fill="auto"/>
            <w:noWrap/>
            <w:vAlign w:val="center"/>
          </w:tcPr>
          <w:p w14:paraId="1C95C938" w14:textId="46D0DDC5" w:rsidR="00B511B4" w:rsidRPr="00D71A47" w:rsidDel="007C22FE" w:rsidRDefault="00B511B4" w:rsidP="00EF19B7">
            <w:pPr>
              <w:widowControl/>
              <w:snapToGrid w:val="0"/>
              <w:jc w:val="center"/>
              <w:rPr>
                <w:rFonts w:ascii="メイリオ" w:eastAsia="メイリオ" w:hAnsi="メイリオ" w:cs="ＭＳ Ｐゴシック"/>
                <w:b/>
                <w:bCs/>
                <w:color w:val="000000"/>
                <w:kern w:val="0"/>
              </w:rPr>
            </w:pPr>
            <w:bookmarkStart w:id="28" w:name="_Hlk58259040"/>
            <w:bookmarkEnd w:id="27"/>
            <w:r>
              <w:rPr>
                <w:rFonts w:ascii="メイリオ" w:eastAsia="メイリオ" w:hAnsi="メイリオ" w:cs="ＭＳ Ｐゴシック" w:hint="eastAsia"/>
                <w:b/>
                <w:bCs/>
                <w:color w:val="000000"/>
                <w:kern w:val="0"/>
              </w:rPr>
              <w:t>1</w:t>
            </w:r>
            <w:r>
              <w:rPr>
                <w:rFonts w:ascii="メイリオ" w:eastAsia="メイリオ" w:hAnsi="メイリオ" w:cs="ＭＳ Ｐゴシック"/>
                <w:b/>
                <w:bCs/>
                <w:color w:val="000000"/>
                <w:kern w:val="0"/>
              </w:rPr>
              <w:t>0</w:t>
            </w:r>
          </w:p>
        </w:tc>
        <w:tc>
          <w:tcPr>
            <w:tcW w:w="5243" w:type="dxa"/>
            <w:shd w:val="clear" w:color="auto" w:fill="auto"/>
            <w:noWrap/>
            <w:vAlign w:val="center"/>
          </w:tcPr>
          <w:p w14:paraId="39553CBD" w14:textId="77777777" w:rsidR="00B511B4" w:rsidRPr="00D71A47" w:rsidRDefault="00B511B4" w:rsidP="00EF19B7">
            <w:pPr>
              <w:pStyle w:val="aff3"/>
              <w:rPr>
                <w:sz w:val="21"/>
                <w:szCs w:val="21"/>
              </w:rPr>
            </w:pPr>
            <w:r w:rsidRPr="00D71A47">
              <w:rPr>
                <w:rFonts w:hint="eastAsia"/>
                <w:sz w:val="21"/>
                <w:szCs w:val="21"/>
              </w:rPr>
              <w:t>プロジェクト計画書の段階的な改定を行ったか</w:t>
            </w:r>
          </w:p>
        </w:tc>
        <w:tc>
          <w:tcPr>
            <w:tcW w:w="1702" w:type="dxa"/>
            <w:shd w:val="clear" w:color="auto" w:fill="auto"/>
            <w:noWrap/>
            <w:vAlign w:val="center"/>
          </w:tcPr>
          <w:p w14:paraId="1607FEDF" w14:textId="77777777" w:rsidR="00B511B4" w:rsidRPr="003A1FAD" w:rsidRDefault="00B511B4" w:rsidP="00EF19B7">
            <w:pPr>
              <w:widowControl/>
              <w:snapToGrid w:val="0"/>
              <w:jc w:val="left"/>
              <w:rPr>
                <w:rFonts w:ascii="メイリオ" w:eastAsia="メイリオ" w:hAnsi="メイリオ" w:cs="ＭＳ Ｐゴシック"/>
                <w:color w:val="000000"/>
                <w:kern w:val="0"/>
                <w:sz w:val="18"/>
                <w:szCs w:val="18"/>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3章 Step7</w:t>
            </w:r>
            <w:r>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2</w:t>
            </w:r>
          </w:p>
        </w:tc>
        <w:tc>
          <w:tcPr>
            <w:tcW w:w="567" w:type="dxa"/>
            <w:shd w:val="clear" w:color="auto" w:fill="auto"/>
            <w:noWrap/>
            <w:vAlign w:val="center"/>
          </w:tcPr>
          <w:p w14:paraId="4BC96D2E" w14:textId="77777777" w:rsidR="00B511B4" w:rsidRPr="003A1FAD" w:rsidRDefault="00B511B4" w:rsidP="00EF19B7">
            <w:pPr>
              <w:widowControl/>
              <w:snapToGrid w:val="0"/>
              <w:jc w:val="center"/>
              <w:rPr>
                <w:rFonts w:ascii="メイリオ" w:eastAsia="メイリオ" w:hAnsi="メイリオ" w:cs="ＭＳ Ｐゴシック"/>
                <w:color w:val="000000"/>
                <w:kern w:val="0"/>
                <w:sz w:val="28"/>
                <w:szCs w:val="28"/>
              </w:rPr>
            </w:pPr>
            <w:r w:rsidRPr="00E6085B">
              <w:rPr>
                <w:rFonts w:ascii="メイリオ" w:eastAsia="メイリオ" w:hAnsi="メイリオ" w:cs="ＭＳ Ｐゴシック" w:hint="eastAsia"/>
                <w:color w:val="000000"/>
                <w:kern w:val="0"/>
                <w:sz w:val="28"/>
                <w:szCs w:val="28"/>
              </w:rPr>
              <w:t>□</w:t>
            </w:r>
          </w:p>
        </w:tc>
      </w:tr>
      <w:bookmarkEnd w:id="28"/>
    </w:tbl>
    <w:p w14:paraId="49BA3498" w14:textId="5EDE36D9" w:rsidR="00C66E4D" w:rsidRDefault="00C66E4D">
      <w:pPr>
        <w:pStyle w:val="af9"/>
      </w:pPr>
    </w:p>
    <w:p w14:paraId="0DEB0A50" w14:textId="39B5E80D" w:rsidR="008869C5" w:rsidRDefault="008869C5">
      <w:pPr>
        <w:pStyle w:val="af9"/>
      </w:pPr>
    </w:p>
    <w:p w14:paraId="5A86A2A0" w14:textId="77777777" w:rsidR="008869C5" w:rsidRDefault="008869C5">
      <w:pPr>
        <w:widowControl/>
        <w:jc w:val="left"/>
        <w:rPr>
          <w:rFonts w:asciiTheme="majorHAnsi" w:eastAsia="メイリオ" w:hAnsiTheme="majorHAnsi" w:cstheme="majorBidi"/>
          <w:b/>
          <w:color w:val="303C18"/>
          <w:sz w:val="36"/>
          <w:szCs w:val="32"/>
        </w:rPr>
      </w:pPr>
      <w:r>
        <w:br w:type="page"/>
      </w:r>
    </w:p>
    <w:p w14:paraId="38916004" w14:textId="05F74A14" w:rsidR="008869C5" w:rsidRDefault="008869C5" w:rsidP="008869C5">
      <w:pPr>
        <w:pStyle w:val="30"/>
        <w:ind w:left="840"/>
      </w:pPr>
      <w:bookmarkStart w:id="29" w:name="_Toc34993777"/>
      <w:r>
        <w:rPr>
          <w:rFonts w:hint="eastAsia"/>
        </w:rPr>
        <w:lastRenderedPageBreak/>
        <w:t>調達実施前のチェックリスト</w:t>
      </w:r>
      <w:bookmarkEnd w:id="29"/>
    </w:p>
    <w:tbl>
      <w:tblPr>
        <w:tblW w:w="7859" w:type="dxa"/>
        <w:tblBorders>
          <w:top w:val="single" w:sz="4" w:space="0" w:color="375623"/>
          <w:bottom w:val="single" w:sz="4" w:space="0" w:color="375623"/>
          <w:insideH w:val="single" w:sz="4" w:space="0" w:color="375623"/>
        </w:tblBorders>
        <w:tblCellMar>
          <w:left w:w="99" w:type="dxa"/>
          <w:right w:w="99" w:type="dxa"/>
        </w:tblCellMar>
        <w:tblLook w:val="04A0" w:firstRow="1" w:lastRow="0" w:firstColumn="1" w:lastColumn="0" w:noHBand="0" w:noVBand="1"/>
      </w:tblPr>
      <w:tblGrid>
        <w:gridCol w:w="645"/>
        <w:gridCol w:w="5115"/>
        <w:gridCol w:w="1532"/>
        <w:gridCol w:w="567"/>
      </w:tblGrid>
      <w:tr w:rsidR="008869C5" w:rsidRPr="003A1FAD" w14:paraId="4D86F37E" w14:textId="77777777" w:rsidTr="00D71A47">
        <w:trPr>
          <w:trHeight w:val="70"/>
        </w:trPr>
        <w:tc>
          <w:tcPr>
            <w:tcW w:w="7859" w:type="dxa"/>
            <w:gridSpan w:val="4"/>
            <w:shd w:val="clear" w:color="000000" w:fill="C6E0B4"/>
            <w:noWrap/>
            <w:vAlign w:val="center"/>
            <w:hideMark/>
          </w:tcPr>
          <w:p w14:paraId="3C1D5D09" w14:textId="4EAA267F" w:rsidR="008869C5" w:rsidRPr="00D71A47" w:rsidRDefault="008869C5" w:rsidP="00EF19B7">
            <w:pPr>
              <w:widowControl/>
              <w:snapToGrid w:val="0"/>
              <w:jc w:val="left"/>
              <w:rPr>
                <w:rFonts w:ascii="メイリオ" w:eastAsia="メイリオ" w:hAnsi="メイリオ" w:cs="ＭＳ Ｐゴシック"/>
                <w:color w:val="000000"/>
                <w:kern w:val="0"/>
                <w:sz w:val="20"/>
                <w:szCs w:val="20"/>
              </w:rPr>
            </w:pPr>
            <w:r w:rsidRPr="00D71A47">
              <w:rPr>
                <w:rFonts w:ascii="メイリオ" w:eastAsia="メイリオ" w:hAnsi="メイリオ" w:cs="ＭＳ Ｐゴシック" w:hint="eastAsia"/>
                <w:color w:val="000000"/>
                <w:kern w:val="0"/>
                <w:sz w:val="20"/>
                <w:szCs w:val="20"/>
              </w:rPr>
              <w:t>調達の</w:t>
            </w:r>
            <w:r w:rsidR="00812176" w:rsidRPr="00D71A47">
              <w:rPr>
                <w:rFonts w:ascii="メイリオ" w:eastAsia="メイリオ" w:hAnsi="メイリオ" w:cs="ＭＳ Ｐゴシック" w:hint="eastAsia"/>
                <w:color w:val="000000"/>
                <w:kern w:val="0"/>
                <w:sz w:val="20"/>
                <w:szCs w:val="20"/>
              </w:rPr>
              <w:t>事前準備</w:t>
            </w:r>
          </w:p>
        </w:tc>
      </w:tr>
      <w:tr w:rsidR="008869C5" w:rsidRPr="003A1FAD" w14:paraId="3592BCA2" w14:textId="77777777" w:rsidTr="00D71A47">
        <w:trPr>
          <w:trHeight w:val="64"/>
        </w:trPr>
        <w:tc>
          <w:tcPr>
            <w:tcW w:w="645" w:type="dxa"/>
            <w:shd w:val="clear" w:color="auto" w:fill="auto"/>
            <w:noWrap/>
            <w:vAlign w:val="center"/>
            <w:hideMark/>
          </w:tcPr>
          <w:p w14:paraId="4D37FEB7" w14:textId="77777777" w:rsidR="008869C5" w:rsidRPr="003A1FAD" w:rsidRDefault="008869C5" w:rsidP="00EF19B7">
            <w:pPr>
              <w:widowControl/>
              <w:snapToGrid w:val="0"/>
              <w:jc w:val="center"/>
              <w:rPr>
                <w:rFonts w:ascii="メイリオ" w:eastAsia="メイリオ" w:hAnsi="メイリオ" w:cs="ＭＳ Ｐゴシック"/>
                <w:b/>
                <w:bCs/>
                <w:color w:val="000000"/>
                <w:kern w:val="0"/>
                <w:sz w:val="22"/>
                <w:szCs w:val="22"/>
              </w:rPr>
            </w:pPr>
            <w:r w:rsidRPr="003A1FAD">
              <w:rPr>
                <w:rFonts w:ascii="メイリオ" w:eastAsia="メイリオ" w:hAnsi="メイリオ" w:cs="ＭＳ Ｐゴシック" w:hint="eastAsia"/>
                <w:b/>
                <w:bCs/>
                <w:color w:val="000000"/>
                <w:kern w:val="0"/>
                <w:sz w:val="22"/>
                <w:szCs w:val="22"/>
              </w:rPr>
              <w:t>1</w:t>
            </w:r>
          </w:p>
        </w:tc>
        <w:tc>
          <w:tcPr>
            <w:tcW w:w="5115" w:type="dxa"/>
            <w:shd w:val="clear" w:color="auto" w:fill="auto"/>
            <w:noWrap/>
            <w:vAlign w:val="center"/>
            <w:hideMark/>
          </w:tcPr>
          <w:p w14:paraId="7833996E" w14:textId="13FC1B54" w:rsidR="008869C5" w:rsidRPr="00D71A47" w:rsidRDefault="008869C5" w:rsidP="00EF19B7">
            <w:pPr>
              <w:pStyle w:val="aff3"/>
              <w:rPr>
                <w:sz w:val="20"/>
                <w:szCs w:val="20"/>
              </w:rPr>
            </w:pPr>
            <w:r w:rsidRPr="00D71A47">
              <w:rPr>
                <w:rFonts w:hint="eastAsia"/>
                <w:sz w:val="20"/>
                <w:szCs w:val="20"/>
              </w:rPr>
              <w:t>プロジェクト全体の調達計画を立てたか</w:t>
            </w:r>
          </w:p>
        </w:tc>
        <w:tc>
          <w:tcPr>
            <w:tcW w:w="1532" w:type="dxa"/>
            <w:shd w:val="clear" w:color="auto" w:fill="auto"/>
            <w:noWrap/>
            <w:vAlign w:val="center"/>
            <w:hideMark/>
          </w:tcPr>
          <w:p w14:paraId="6E9200D4" w14:textId="7423BE95" w:rsidR="008869C5" w:rsidRPr="00D71A47" w:rsidRDefault="008869C5"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6章 Step2</w:t>
            </w:r>
            <w:r w:rsidR="006A14EE">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p>
        </w:tc>
        <w:tc>
          <w:tcPr>
            <w:tcW w:w="567" w:type="dxa"/>
            <w:shd w:val="clear" w:color="auto" w:fill="auto"/>
            <w:noWrap/>
            <w:vAlign w:val="center"/>
            <w:hideMark/>
          </w:tcPr>
          <w:p w14:paraId="7236A632" w14:textId="77777777" w:rsidR="008869C5" w:rsidRPr="003A1FAD" w:rsidRDefault="008869C5" w:rsidP="00EF19B7">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076031" w:rsidRPr="003A1FAD" w14:paraId="73C3873E" w14:textId="77777777" w:rsidTr="00D71A47">
        <w:trPr>
          <w:trHeight w:val="64"/>
        </w:trPr>
        <w:tc>
          <w:tcPr>
            <w:tcW w:w="645" w:type="dxa"/>
            <w:shd w:val="clear" w:color="auto" w:fill="auto"/>
            <w:noWrap/>
            <w:vAlign w:val="center"/>
          </w:tcPr>
          <w:p w14:paraId="35CE3526" w14:textId="3D0D5419" w:rsidR="00076031" w:rsidRPr="003A1FAD" w:rsidRDefault="00076031" w:rsidP="00EF19B7">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2</w:t>
            </w:r>
          </w:p>
        </w:tc>
        <w:tc>
          <w:tcPr>
            <w:tcW w:w="5115" w:type="dxa"/>
            <w:shd w:val="clear" w:color="auto" w:fill="auto"/>
            <w:noWrap/>
            <w:vAlign w:val="center"/>
          </w:tcPr>
          <w:p w14:paraId="42D9C274" w14:textId="45548A7D" w:rsidR="00076031" w:rsidRPr="00D71A47" w:rsidRDefault="00076031" w:rsidP="00EF19B7">
            <w:pPr>
              <w:pStyle w:val="aff3"/>
              <w:rPr>
                <w:sz w:val="20"/>
                <w:szCs w:val="20"/>
              </w:rPr>
            </w:pPr>
            <w:r w:rsidRPr="00D71A47">
              <w:rPr>
                <w:rFonts w:hint="eastAsia"/>
                <w:sz w:val="20"/>
                <w:szCs w:val="20"/>
              </w:rPr>
              <w:t>リスクの対応方針を検討したか</w:t>
            </w:r>
          </w:p>
        </w:tc>
        <w:tc>
          <w:tcPr>
            <w:tcW w:w="1532" w:type="dxa"/>
            <w:shd w:val="clear" w:color="auto" w:fill="auto"/>
            <w:noWrap/>
            <w:vAlign w:val="center"/>
          </w:tcPr>
          <w:p w14:paraId="3705B934" w14:textId="09D18B3C" w:rsidR="00076031" w:rsidRPr="00D71A47" w:rsidRDefault="00D64AC0"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009B2618" w:rsidRPr="00D71A47">
              <w:rPr>
                <w:rFonts w:ascii="メイリオ" w:eastAsia="メイリオ" w:hAnsi="メイリオ" w:cs="ＭＳ Ｐゴシック" w:hint="eastAsia"/>
                <w:color w:val="000000"/>
                <w:kern w:val="0"/>
                <w:sz w:val="16"/>
                <w:szCs w:val="16"/>
              </w:rPr>
              <w:t>２</w:t>
            </w:r>
            <w:r w:rsidRPr="00D71A47">
              <w:rPr>
                <w:rFonts w:ascii="メイリオ" w:eastAsia="メイリオ" w:hAnsi="メイリオ" w:cs="ＭＳ Ｐゴシック" w:hint="eastAsia"/>
                <w:color w:val="000000"/>
                <w:kern w:val="0"/>
                <w:sz w:val="16"/>
                <w:szCs w:val="16"/>
              </w:rPr>
              <w:t>章</w:t>
            </w:r>
            <w:r w:rsidRPr="00D71A47">
              <w:rPr>
                <w:rFonts w:ascii="メイリオ" w:eastAsia="メイリオ" w:hAnsi="メイリオ" w:cs="ＭＳ Ｐゴシック"/>
                <w:color w:val="000000"/>
                <w:kern w:val="0"/>
                <w:sz w:val="16"/>
                <w:szCs w:val="16"/>
              </w:rPr>
              <w:t xml:space="preserve"> Step</w:t>
            </w:r>
            <w:r w:rsidR="009B2618" w:rsidRPr="00D71A47">
              <w:rPr>
                <w:rFonts w:ascii="メイリオ" w:eastAsia="メイリオ" w:hAnsi="メイリオ" w:cs="ＭＳ Ｐゴシック"/>
                <w:color w:val="000000"/>
                <w:kern w:val="0"/>
                <w:sz w:val="16"/>
                <w:szCs w:val="16"/>
              </w:rPr>
              <w:t>3</w:t>
            </w:r>
          </w:p>
        </w:tc>
        <w:tc>
          <w:tcPr>
            <w:tcW w:w="567" w:type="dxa"/>
            <w:shd w:val="clear" w:color="auto" w:fill="auto"/>
            <w:noWrap/>
            <w:vAlign w:val="center"/>
          </w:tcPr>
          <w:p w14:paraId="719ECA4B" w14:textId="1A0B1D49" w:rsidR="00076031" w:rsidRPr="003A1FAD" w:rsidRDefault="00076031" w:rsidP="00EF19B7">
            <w:pPr>
              <w:widowControl/>
              <w:snapToGrid w:val="0"/>
              <w:jc w:val="center"/>
              <w:rPr>
                <w:rFonts w:ascii="メイリオ" w:eastAsia="メイリオ" w:hAnsi="メイリオ" w:cs="ＭＳ Ｐゴシック"/>
                <w:color w:val="000000"/>
                <w:kern w:val="0"/>
                <w:sz w:val="28"/>
                <w:szCs w:val="28"/>
              </w:rPr>
            </w:pPr>
            <w:r w:rsidRPr="00076031">
              <w:rPr>
                <w:rFonts w:ascii="メイリオ" w:eastAsia="メイリオ" w:hAnsi="メイリオ" w:cs="ＭＳ Ｐゴシック" w:hint="eastAsia"/>
                <w:color w:val="000000"/>
                <w:kern w:val="0"/>
                <w:sz w:val="28"/>
                <w:szCs w:val="28"/>
              </w:rPr>
              <w:t>□</w:t>
            </w:r>
          </w:p>
        </w:tc>
      </w:tr>
      <w:tr w:rsidR="00076031" w:rsidRPr="003A1FAD" w14:paraId="67EC42A8" w14:textId="77777777" w:rsidTr="00D71A47">
        <w:trPr>
          <w:trHeight w:val="64"/>
        </w:trPr>
        <w:tc>
          <w:tcPr>
            <w:tcW w:w="645" w:type="dxa"/>
            <w:shd w:val="clear" w:color="auto" w:fill="auto"/>
            <w:noWrap/>
            <w:vAlign w:val="center"/>
          </w:tcPr>
          <w:p w14:paraId="403ED110" w14:textId="17960745" w:rsidR="00076031" w:rsidRPr="003A1FAD" w:rsidRDefault="00076031" w:rsidP="00EF19B7">
            <w:pPr>
              <w:widowControl/>
              <w:snapToGrid w:val="0"/>
              <w:jc w:val="center"/>
              <w:rPr>
                <w:rFonts w:ascii="メイリオ" w:eastAsia="メイリオ" w:hAnsi="メイリオ" w:cs="ＭＳ Ｐゴシック"/>
                <w:b/>
                <w:bCs/>
                <w:color w:val="000000"/>
                <w:kern w:val="0"/>
                <w:sz w:val="22"/>
                <w:szCs w:val="22"/>
              </w:rPr>
            </w:pPr>
            <w:r w:rsidRPr="00076031">
              <w:rPr>
                <w:rFonts w:ascii="メイリオ" w:eastAsia="メイリオ" w:hAnsi="メイリオ" w:cs="ＭＳ Ｐゴシック"/>
                <w:b/>
                <w:bCs/>
                <w:color w:val="000000"/>
                <w:kern w:val="0"/>
                <w:sz w:val="22"/>
                <w:szCs w:val="22"/>
              </w:rPr>
              <w:t>3</w:t>
            </w:r>
          </w:p>
        </w:tc>
        <w:tc>
          <w:tcPr>
            <w:tcW w:w="5115" w:type="dxa"/>
            <w:shd w:val="clear" w:color="auto" w:fill="auto"/>
            <w:noWrap/>
            <w:vAlign w:val="center"/>
          </w:tcPr>
          <w:p w14:paraId="44E72C94" w14:textId="7B1BB86D" w:rsidR="00076031" w:rsidRPr="00D71A47" w:rsidRDefault="00076031" w:rsidP="00EF19B7">
            <w:pPr>
              <w:pStyle w:val="aff3"/>
              <w:rPr>
                <w:sz w:val="20"/>
                <w:szCs w:val="20"/>
              </w:rPr>
            </w:pPr>
            <w:r w:rsidRPr="00D71A47">
              <w:rPr>
                <w:rFonts w:hint="eastAsia"/>
                <w:sz w:val="20"/>
                <w:szCs w:val="20"/>
              </w:rPr>
              <w:t>プロジェクトが目標とする成果で求める品質又は成功基準を検討したか</w:t>
            </w:r>
          </w:p>
        </w:tc>
        <w:tc>
          <w:tcPr>
            <w:tcW w:w="1532" w:type="dxa"/>
            <w:shd w:val="clear" w:color="auto" w:fill="auto"/>
            <w:noWrap/>
            <w:vAlign w:val="center"/>
          </w:tcPr>
          <w:p w14:paraId="73A5F477" w14:textId="46D72F73" w:rsidR="00076031" w:rsidRPr="00D71A47" w:rsidRDefault="00D64AC0"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00DD348E" w:rsidRPr="00D71A47">
              <w:rPr>
                <w:rFonts w:ascii="メイリオ" w:eastAsia="メイリオ" w:hAnsi="メイリオ" w:cs="ＭＳ Ｐゴシック"/>
                <w:color w:val="000000"/>
                <w:kern w:val="0"/>
                <w:sz w:val="16"/>
                <w:szCs w:val="16"/>
              </w:rPr>
              <w:t>2</w:t>
            </w:r>
            <w:r w:rsidRPr="00D71A47">
              <w:rPr>
                <w:rFonts w:ascii="メイリオ" w:eastAsia="メイリオ" w:hAnsi="メイリオ" w:cs="ＭＳ Ｐゴシック" w:hint="eastAsia"/>
                <w:color w:val="000000"/>
                <w:kern w:val="0"/>
                <w:sz w:val="16"/>
                <w:szCs w:val="16"/>
              </w:rPr>
              <w:t>章</w:t>
            </w:r>
            <w:r w:rsidRPr="00D71A47">
              <w:rPr>
                <w:rFonts w:ascii="メイリオ" w:eastAsia="メイリオ" w:hAnsi="メイリオ" w:cs="ＭＳ Ｐゴシック"/>
                <w:color w:val="000000"/>
                <w:kern w:val="0"/>
                <w:sz w:val="16"/>
                <w:szCs w:val="16"/>
              </w:rPr>
              <w:t xml:space="preserve"> Step2</w:t>
            </w:r>
          </w:p>
        </w:tc>
        <w:tc>
          <w:tcPr>
            <w:tcW w:w="567" w:type="dxa"/>
            <w:shd w:val="clear" w:color="auto" w:fill="auto"/>
            <w:noWrap/>
            <w:vAlign w:val="center"/>
          </w:tcPr>
          <w:p w14:paraId="40A07D1B" w14:textId="06DCD106" w:rsidR="00076031" w:rsidRPr="003A1FAD" w:rsidRDefault="00076031" w:rsidP="00EF19B7">
            <w:pPr>
              <w:widowControl/>
              <w:snapToGrid w:val="0"/>
              <w:jc w:val="center"/>
              <w:rPr>
                <w:rFonts w:ascii="メイリオ" w:eastAsia="メイリオ" w:hAnsi="メイリオ" w:cs="ＭＳ Ｐゴシック"/>
                <w:color w:val="000000"/>
                <w:kern w:val="0"/>
                <w:sz w:val="28"/>
                <w:szCs w:val="28"/>
              </w:rPr>
            </w:pPr>
            <w:r w:rsidRPr="00076031">
              <w:rPr>
                <w:rFonts w:ascii="メイリオ" w:eastAsia="メイリオ" w:hAnsi="メイリオ" w:cs="ＭＳ Ｐゴシック" w:hint="eastAsia"/>
                <w:color w:val="000000"/>
                <w:kern w:val="0"/>
                <w:sz w:val="28"/>
                <w:szCs w:val="28"/>
              </w:rPr>
              <w:t>□</w:t>
            </w:r>
          </w:p>
        </w:tc>
      </w:tr>
      <w:tr w:rsidR="008869C5" w:rsidRPr="003A1FAD" w14:paraId="413B3D46" w14:textId="77777777" w:rsidTr="00D71A47">
        <w:trPr>
          <w:trHeight w:val="213"/>
        </w:trPr>
        <w:tc>
          <w:tcPr>
            <w:tcW w:w="7859" w:type="dxa"/>
            <w:gridSpan w:val="4"/>
            <w:shd w:val="clear" w:color="000000" w:fill="C6E0B4"/>
            <w:noWrap/>
            <w:vAlign w:val="center"/>
            <w:hideMark/>
          </w:tcPr>
          <w:p w14:paraId="33FE637B" w14:textId="7EA09BDF" w:rsidR="008869C5" w:rsidRPr="00D71A47" w:rsidRDefault="00341D59" w:rsidP="00EF19B7">
            <w:pPr>
              <w:widowControl/>
              <w:snapToGrid w:val="0"/>
              <w:jc w:val="left"/>
              <w:rPr>
                <w:rFonts w:ascii="メイリオ" w:eastAsia="メイリオ" w:hAnsi="メイリオ" w:cs="ＭＳ Ｐゴシック"/>
                <w:color w:val="000000"/>
                <w:kern w:val="0"/>
                <w:sz w:val="20"/>
                <w:szCs w:val="20"/>
              </w:rPr>
            </w:pPr>
            <w:r w:rsidRPr="00D71A47">
              <w:rPr>
                <w:rFonts w:ascii="メイリオ" w:eastAsia="メイリオ" w:hAnsi="メイリオ" w:cs="ＭＳ Ｐゴシック" w:hint="eastAsia"/>
                <w:color w:val="000000"/>
                <w:kern w:val="0"/>
                <w:sz w:val="20"/>
                <w:szCs w:val="20"/>
              </w:rPr>
              <w:t>要件定義</w:t>
            </w:r>
            <w:r w:rsidR="000770DD" w:rsidRPr="00D71A47">
              <w:rPr>
                <w:rFonts w:ascii="メイリオ" w:eastAsia="メイリオ" w:hAnsi="メイリオ" w:cs="ＭＳ Ｐゴシック" w:hint="eastAsia"/>
                <w:color w:val="000000"/>
                <w:kern w:val="0"/>
                <w:sz w:val="20"/>
                <w:szCs w:val="20"/>
              </w:rPr>
              <w:t>書の作成</w:t>
            </w:r>
          </w:p>
        </w:tc>
      </w:tr>
      <w:tr w:rsidR="008869C5" w:rsidRPr="003A1FAD" w14:paraId="7AF454DD" w14:textId="77777777" w:rsidTr="00D71A47">
        <w:trPr>
          <w:trHeight w:val="121"/>
        </w:trPr>
        <w:tc>
          <w:tcPr>
            <w:tcW w:w="645" w:type="dxa"/>
            <w:shd w:val="clear" w:color="auto" w:fill="auto"/>
            <w:noWrap/>
            <w:vAlign w:val="center"/>
            <w:hideMark/>
          </w:tcPr>
          <w:p w14:paraId="18AA8D3C" w14:textId="48442086" w:rsidR="008869C5" w:rsidRPr="003A1FAD" w:rsidRDefault="00076031" w:rsidP="00EF19B7">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4</w:t>
            </w:r>
          </w:p>
        </w:tc>
        <w:tc>
          <w:tcPr>
            <w:tcW w:w="5115" w:type="dxa"/>
            <w:shd w:val="clear" w:color="auto" w:fill="auto"/>
            <w:noWrap/>
            <w:vAlign w:val="center"/>
            <w:hideMark/>
          </w:tcPr>
          <w:p w14:paraId="61F8F25D" w14:textId="30AA1FE4" w:rsidR="008869C5" w:rsidRPr="00D71A47" w:rsidRDefault="000770DD" w:rsidP="00EF19B7">
            <w:pPr>
              <w:pStyle w:val="aff3"/>
              <w:rPr>
                <w:sz w:val="20"/>
                <w:szCs w:val="20"/>
              </w:rPr>
            </w:pPr>
            <w:r w:rsidRPr="00D71A47">
              <w:rPr>
                <w:rFonts w:hint="eastAsia"/>
                <w:sz w:val="20"/>
                <w:szCs w:val="20"/>
              </w:rPr>
              <w:t>実現する機能の優先順位を検討したか</w:t>
            </w:r>
          </w:p>
        </w:tc>
        <w:tc>
          <w:tcPr>
            <w:tcW w:w="1532" w:type="dxa"/>
            <w:shd w:val="clear" w:color="auto" w:fill="auto"/>
            <w:noWrap/>
            <w:vAlign w:val="center"/>
            <w:hideMark/>
          </w:tcPr>
          <w:p w14:paraId="2676C323" w14:textId="78A09509" w:rsidR="008869C5" w:rsidRPr="00D71A47" w:rsidRDefault="008869C5"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00341D59" w:rsidRPr="00D71A47">
              <w:rPr>
                <w:rFonts w:ascii="メイリオ" w:eastAsia="メイリオ" w:hAnsi="メイリオ" w:cs="ＭＳ Ｐゴシック"/>
                <w:color w:val="000000"/>
                <w:kern w:val="0"/>
                <w:sz w:val="16"/>
                <w:szCs w:val="16"/>
              </w:rPr>
              <w:t>5</w:t>
            </w:r>
            <w:r w:rsidRPr="00D71A47">
              <w:rPr>
                <w:rFonts w:ascii="メイリオ" w:eastAsia="メイリオ" w:hAnsi="メイリオ" w:cs="ＭＳ Ｐゴシック" w:hint="eastAsia"/>
                <w:color w:val="000000"/>
                <w:kern w:val="0"/>
                <w:sz w:val="16"/>
                <w:szCs w:val="16"/>
              </w:rPr>
              <w:t>章</w:t>
            </w:r>
            <w:r w:rsidRPr="00D71A47">
              <w:rPr>
                <w:rFonts w:ascii="メイリオ" w:eastAsia="メイリオ" w:hAnsi="メイリオ" w:cs="ＭＳ Ｐゴシック"/>
                <w:color w:val="000000"/>
                <w:kern w:val="0"/>
                <w:sz w:val="16"/>
                <w:szCs w:val="16"/>
              </w:rPr>
              <w:t xml:space="preserve"> Step</w:t>
            </w:r>
            <w:r w:rsidR="000770DD" w:rsidRPr="00D71A47">
              <w:rPr>
                <w:rFonts w:ascii="メイリオ" w:eastAsia="メイリオ" w:hAnsi="メイリオ" w:cs="ＭＳ Ｐゴシック"/>
                <w:color w:val="000000"/>
                <w:kern w:val="0"/>
                <w:sz w:val="16"/>
                <w:szCs w:val="16"/>
              </w:rPr>
              <w:t>4</w:t>
            </w:r>
            <w:r w:rsidR="006A14EE">
              <w:rPr>
                <w:rFonts w:ascii="メイリオ" w:eastAsia="メイリオ" w:hAnsi="メイリオ" w:cs="ＭＳ Ｐゴシック" w:hint="eastAsia"/>
                <w:color w:val="000000"/>
                <w:kern w:val="0"/>
                <w:sz w:val="16"/>
                <w:szCs w:val="16"/>
              </w:rPr>
              <w:t xml:space="preserve"> </w:t>
            </w:r>
            <w:r w:rsidR="00C26C4C" w:rsidRPr="00D71A47">
              <w:rPr>
                <w:rFonts w:ascii="メイリオ" w:eastAsia="メイリオ" w:hAnsi="メイリオ" w:cs="ＭＳ Ｐゴシック"/>
                <w:color w:val="000000"/>
                <w:kern w:val="0"/>
                <w:sz w:val="16"/>
                <w:szCs w:val="16"/>
              </w:rPr>
              <w:t>2</w:t>
            </w:r>
          </w:p>
        </w:tc>
        <w:tc>
          <w:tcPr>
            <w:tcW w:w="567" w:type="dxa"/>
            <w:shd w:val="clear" w:color="auto" w:fill="auto"/>
            <w:noWrap/>
            <w:vAlign w:val="center"/>
            <w:hideMark/>
          </w:tcPr>
          <w:p w14:paraId="3528D807" w14:textId="77777777" w:rsidR="008869C5" w:rsidRPr="003A1FAD" w:rsidRDefault="008869C5" w:rsidP="00EF19B7">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0770DD" w:rsidRPr="003A1FAD" w14:paraId="10DF7C88" w14:textId="77777777" w:rsidTr="00D71A47">
        <w:trPr>
          <w:trHeight w:val="64"/>
        </w:trPr>
        <w:tc>
          <w:tcPr>
            <w:tcW w:w="645" w:type="dxa"/>
            <w:shd w:val="clear" w:color="auto" w:fill="auto"/>
            <w:noWrap/>
            <w:vAlign w:val="center"/>
          </w:tcPr>
          <w:p w14:paraId="351C7197" w14:textId="43826ABD" w:rsidR="000770DD" w:rsidRPr="003A1FAD" w:rsidRDefault="00076031" w:rsidP="000770DD">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5</w:t>
            </w:r>
          </w:p>
        </w:tc>
        <w:tc>
          <w:tcPr>
            <w:tcW w:w="5115" w:type="dxa"/>
            <w:shd w:val="clear" w:color="auto" w:fill="auto"/>
            <w:noWrap/>
            <w:vAlign w:val="center"/>
          </w:tcPr>
          <w:p w14:paraId="1F3E6DFF" w14:textId="3A8FDBDC" w:rsidR="000770DD" w:rsidRPr="00D71A47" w:rsidRDefault="000770DD" w:rsidP="000770DD">
            <w:pPr>
              <w:pStyle w:val="aff3"/>
              <w:rPr>
                <w:sz w:val="20"/>
                <w:szCs w:val="20"/>
              </w:rPr>
            </w:pPr>
            <w:r w:rsidRPr="000E351E">
              <w:rPr>
                <w:rFonts w:hint="eastAsia"/>
                <w:sz w:val="20"/>
                <w:szCs w:val="20"/>
              </w:rPr>
              <w:t>機能、画面、帳票</w:t>
            </w:r>
            <w:r w:rsidR="00B31BA5" w:rsidRPr="000E351E">
              <w:rPr>
                <w:rFonts w:hint="eastAsia"/>
                <w:sz w:val="20"/>
                <w:szCs w:val="20"/>
              </w:rPr>
              <w:t>、データ</w:t>
            </w:r>
            <w:r w:rsidRPr="000E351E">
              <w:rPr>
                <w:rFonts w:hint="eastAsia"/>
                <w:sz w:val="20"/>
                <w:szCs w:val="20"/>
              </w:rPr>
              <w:t>等の要件を明確にしたか</w:t>
            </w:r>
          </w:p>
        </w:tc>
        <w:tc>
          <w:tcPr>
            <w:tcW w:w="1532" w:type="dxa"/>
            <w:shd w:val="clear" w:color="auto" w:fill="auto"/>
            <w:noWrap/>
            <w:vAlign w:val="center"/>
          </w:tcPr>
          <w:p w14:paraId="390E95B2" w14:textId="7D45A0DC" w:rsidR="000770DD" w:rsidRPr="00D71A47" w:rsidRDefault="000770DD" w:rsidP="000770DD">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5章 Step5</w:t>
            </w:r>
            <w:r w:rsidR="006A14EE">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p>
        </w:tc>
        <w:tc>
          <w:tcPr>
            <w:tcW w:w="567" w:type="dxa"/>
            <w:shd w:val="clear" w:color="auto" w:fill="auto"/>
            <w:noWrap/>
            <w:vAlign w:val="center"/>
          </w:tcPr>
          <w:p w14:paraId="7F91A121" w14:textId="5B3BD656" w:rsidR="000770DD" w:rsidRPr="003A1FAD" w:rsidRDefault="000770DD" w:rsidP="000770DD">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341D59" w:rsidRPr="003A1FAD" w14:paraId="2A7FB88C" w14:textId="77777777" w:rsidTr="00D71A47">
        <w:trPr>
          <w:trHeight w:val="64"/>
        </w:trPr>
        <w:tc>
          <w:tcPr>
            <w:tcW w:w="645" w:type="dxa"/>
            <w:shd w:val="clear" w:color="auto" w:fill="auto"/>
            <w:noWrap/>
            <w:vAlign w:val="center"/>
          </w:tcPr>
          <w:p w14:paraId="51772EBF" w14:textId="73390DB5" w:rsidR="00341D59" w:rsidRPr="003A1FAD" w:rsidRDefault="00076031" w:rsidP="00341D59">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6</w:t>
            </w:r>
          </w:p>
        </w:tc>
        <w:tc>
          <w:tcPr>
            <w:tcW w:w="5115" w:type="dxa"/>
            <w:shd w:val="clear" w:color="auto" w:fill="auto"/>
            <w:noWrap/>
            <w:vAlign w:val="center"/>
          </w:tcPr>
          <w:p w14:paraId="64492F86" w14:textId="21DFB512" w:rsidR="00341D59" w:rsidRPr="00D71A47" w:rsidRDefault="00341D59" w:rsidP="00341D59">
            <w:pPr>
              <w:pStyle w:val="aff3"/>
              <w:rPr>
                <w:sz w:val="20"/>
                <w:szCs w:val="20"/>
              </w:rPr>
            </w:pPr>
            <w:r w:rsidRPr="00D71A47">
              <w:rPr>
                <w:rFonts w:hint="eastAsia"/>
                <w:sz w:val="20"/>
                <w:szCs w:val="20"/>
              </w:rPr>
              <w:t>実施頻度の低い機能も含めて漏れなく要件化したか</w:t>
            </w:r>
          </w:p>
        </w:tc>
        <w:tc>
          <w:tcPr>
            <w:tcW w:w="1532" w:type="dxa"/>
            <w:shd w:val="clear" w:color="auto" w:fill="auto"/>
            <w:noWrap/>
            <w:vAlign w:val="center"/>
          </w:tcPr>
          <w:p w14:paraId="66B11539" w14:textId="6ECFC745" w:rsidR="00341D59" w:rsidRPr="00D71A47" w:rsidRDefault="00341D59" w:rsidP="00341D59">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5章 Step5</w:t>
            </w:r>
            <w:r w:rsidR="006A14EE">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2</w:t>
            </w:r>
          </w:p>
        </w:tc>
        <w:tc>
          <w:tcPr>
            <w:tcW w:w="567" w:type="dxa"/>
            <w:shd w:val="clear" w:color="auto" w:fill="auto"/>
            <w:noWrap/>
            <w:vAlign w:val="center"/>
          </w:tcPr>
          <w:p w14:paraId="32881AFA" w14:textId="7CAC9705" w:rsidR="00341D59" w:rsidRPr="003A1FAD" w:rsidRDefault="00341D59" w:rsidP="00341D59">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341D59" w:rsidRPr="003A1FAD" w14:paraId="48146CD1" w14:textId="77777777" w:rsidTr="00D71A47">
        <w:trPr>
          <w:trHeight w:val="64"/>
        </w:trPr>
        <w:tc>
          <w:tcPr>
            <w:tcW w:w="645" w:type="dxa"/>
            <w:shd w:val="clear" w:color="auto" w:fill="auto"/>
            <w:noWrap/>
            <w:vAlign w:val="center"/>
          </w:tcPr>
          <w:p w14:paraId="0A6897B4" w14:textId="341C9F46" w:rsidR="00341D59" w:rsidRPr="003A1FAD" w:rsidRDefault="00076031" w:rsidP="00341D59">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7</w:t>
            </w:r>
          </w:p>
        </w:tc>
        <w:tc>
          <w:tcPr>
            <w:tcW w:w="5115" w:type="dxa"/>
            <w:shd w:val="clear" w:color="auto" w:fill="auto"/>
            <w:noWrap/>
            <w:vAlign w:val="center"/>
          </w:tcPr>
          <w:p w14:paraId="699079C7" w14:textId="3F819CC1" w:rsidR="00341D59" w:rsidRPr="00D71A47" w:rsidRDefault="00341D59" w:rsidP="00341D59">
            <w:pPr>
              <w:pStyle w:val="aff3"/>
              <w:rPr>
                <w:sz w:val="20"/>
                <w:szCs w:val="20"/>
              </w:rPr>
            </w:pPr>
            <w:r w:rsidRPr="00D71A47">
              <w:rPr>
                <w:rFonts w:hint="eastAsia"/>
                <w:sz w:val="20"/>
                <w:szCs w:val="20"/>
              </w:rPr>
              <w:t>規模、性能、信頼性等の非機能要件を明確にしたか</w:t>
            </w:r>
          </w:p>
        </w:tc>
        <w:tc>
          <w:tcPr>
            <w:tcW w:w="1532" w:type="dxa"/>
            <w:shd w:val="clear" w:color="auto" w:fill="auto"/>
            <w:noWrap/>
            <w:vAlign w:val="center"/>
          </w:tcPr>
          <w:p w14:paraId="669CB9A2" w14:textId="491707FC" w:rsidR="00341D59" w:rsidRPr="00D71A47" w:rsidRDefault="00341D59" w:rsidP="00341D59">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5章 Step6</w:t>
            </w:r>
            <w:r w:rsidR="006A14EE">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p>
        </w:tc>
        <w:tc>
          <w:tcPr>
            <w:tcW w:w="567" w:type="dxa"/>
            <w:shd w:val="clear" w:color="auto" w:fill="auto"/>
            <w:noWrap/>
            <w:vAlign w:val="center"/>
          </w:tcPr>
          <w:p w14:paraId="258A5CBC" w14:textId="77777777" w:rsidR="00341D59" w:rsidRPr="003A1FAD" w:rsidRDefault="00341D59" w:rsidP="00341D59">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076031" w:rsidRPr="003A1FAD" w14:paraId="6025C563" w14:textId="77777777" w:rsidTr="00D71A47">
        <w:trPr>
          <w:trHeight w:val="64"/>
        </w:trPr>
        <w:tc>
          <w:tcPr>
            <w:tcW w:w="645" w:type="dxa"/>
            <w:shd w:val="clear" w:color="auto" w:fill="auto"/>
            <w:noWrap/>
            <w:vAlign w:val="center"/>
          </w:tcPr>
          <w:p w14:paraId="05629EED" w14:textId="68A1DDAB" w:rsidR="00076031" w:rsidDel="00076031" w:rsidRDefault="00076031" w:rsidP="00341D59">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8</w:t>
            </w:r>
          </w:p>
        </w:tc>
        <w:tc>
          <w:tcPr>
            <w:tcW w:w="5115" w:type="dxa"/>
            <w:shd w:val="clear" w:color="auto" w:fill="auto"/>
            <w:noWrap/>
            <w:vAlign w:val="center"/>
          </w:tcPr>
          <w:p w14:paraId="33778B11" w14:textId="54DCFF5C" w:rsidR="00076031" w:rsidRPr="00D71A47" w:rsidRDefault="00076031" w:rsidP="00341D59">
            <w:pPr>
              <w:pStyle w:val="aff3"/>
              <w:rPr>
                <w:sz w:val="20"/>
                <w:szCs w:val="20"/>
              </w:rPr>
            </w:pPr>
            <w:r w:rsidRPr="00D71A47">
              <w:rPr>
                <w:rFonts w:hint="eastAsia"/>
                <w:sz w:val="20"/>
                <w:szCs w:val="20"/>
              </w:rPr>
              <w:t>業務で必要となるデータ</w:t>
            </w:r>
            <w:r w:rsidR="00FE537E" w:rsidRPr="00D71A47">
              <w:rPr>
                <w:rFonts w:hint="eastAsia"/>
                <w:sz w:val="20"/>
                <w:szCs w:val="20"/>
              </w:rPr>
              <w:t>の</w:t>
            </w:r>
            <w:r w:rsidRPr="00D71A47">
              <w:rPr>
                <w:rFonts w:hint="eastAsia"/>
                <w:sz w:val="20"/>
                <w:szCs w:val="20"/>
              </w:rPr>
              <w:t>項目</w:t>
            </w:r>
            <w:r w:rsidR="00FE537E" w:rsidRPr="00D71A47">
              <w:rPr>
                <w:rFonts w:hint="eastAsia"/>
                <w:sz w:val="20"/>
                <w:szCs w:val="20"/>
              </w:rPr>
              <w:t>、</w:t>
            </w:r>
            <w:r w:rsidRPr="00D71A47">
              <w:rPr>
                <w:rFonts w:hint="eastAsia"/>
                <w:sz w:val="20"/>
                <w:szCs w:val="20"/>
              </w:rPr>
              <w:t>品質</w:t>
            </w:r>
            <w:r w:rsidR="00E97A1D" w:rsidRPr="00D71A47">
              <w:rPr>
                <w:rFonts w:hint="eastAsia"/>
                <w:sz w:val="20"/>
                <w:szCs w:val="20"/>
              </w:rPr>
              <w:t>等</w:t>
            </w:r>
            <w:r w:rsidRPr="00D71A47">
              <w:rPr>
                <w:rFonts w:hint="eastAsia"/>
                <w:sz w:val="20"/>
                <w:szCs w:val="20"/>
              </w:rPr>
              <w:t>を明確にしたか</w:t>
            </w:r>
          </w:p>
        </w:tc>
        <w:tc>
          <w:tcPr>
            <w:tcW w:w="1532" w:type="dxa"/>
            <w:shd w:val="clear" w:color="auto" w:fill="auto"/>
            <w:noWrap/>
            <w:vAlign w:val="center"/>
          </w:tcPr>
          <w:p w14:paraId="0C1EE205" w14:textId="1EBB30BB" w:rsidR="007B52EB" w:rsidRPr="00D71A47" w:rsidRDefault="007B52EB">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5章 Step5</w:t>
            </w:r>
            <w:r w:rsidR="006A14EE">
              <w:rPr>
                <w:rFonts w:ascii="メイリオ" w:eastAsia="メイリオ" w:hAnsi="メイリオ" w:cs="ＭＳ Ｐゴシック"/>
                <w:color w:val="000000"/>
                <w:kern w:val="0"/>
                <w:sz w:val="16"/>
                <w:szCs w:val="16"/>
              </w:rPr>
              <w:t xml:space="preserve"> </w:t>
            </w:r>
            <w:r w:rsidRPr="00D71A47">
              <w:rPr>
                <w:rFonts w:ascii="メイリオ" w:eastAsia="メイリオ" w:hAnsi="メイリオ" w:cs="ＭＳ Ｐゴシック"/>
                <w:color w:val="000000"/>
                <w:kern w:val="0"/>
                <w:sz w:val="16"/>
                <w:szCs w:val="16"/>
              </w:rPr>
              <w:t>1</w:t>
            </w:r>
            <w:r w:rsidR="006A14EE">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E</w:t>
            </w:r>
          </w:p>
        </w:tc>
        <w:tc>
          <w:tcPr>
            <w:tcW w:w="567" w:type="dxa"/>
            <w:shd w:val="clear" w:color="auto" w:fill="auto"/>
            <w:noWrap/>
            <w:vAlign w:val="center"/>
          </w:tcPr>
          <w:p w14:paraId="17D1A14D" w14:textId="15FDD2EB" w:rsidR="00076031" w:rsidRPr="003A1FAD" w:rsidRDefault="00076031" w:rsidP="00341D59">
            <w:pPr>
              <w:widowControl/>
              <w:snapToGrid w:val="0"/>
              <w:jc w:val="center"/>
              <w:rPr>
                <w:rFonts w:ascii="メイリオ" w:eastAsia="メイリオ" w:hAnsi="メイリオ" w:cs="ＭＳ Ｐゴシック"/>
                <w:color w:val="000000"/>
                <w:kern w:val="0"/>
                <w:sz w:val="28"/>
                <w:szCs w:val="28"/>
              </w:rPr>
            </w:pPr>
            <w:r w:rsidRPr="00076031">
              <w:rPr>
                <w:rFonts w:ascii="メイリオ" w:eastAsia="メイリオ" w:hAnsi="メイリオ" w:cs="ＭＳ Ｐゴシック" w:hint="eastAsia"/>
                <w:color w:val="000000"/>
                <w:kern w:val="0"/>
                <w:sz w:val="28"/>
                <w:szCs w:val="28"/>
              </w:rPr>
              <w:t>□</w:t>
            </w:r>
          </w:p>
        </w:tc>
      </w:tr>
      <w:tr w:rsidR="00341D59" w:rsidRPr="003A1FAD" w14:paraId="126520E8" w14:textId="77777777" w:rsidTr="00D71A47">
        <w:trPr>
          <w:trHeight w:val="64"/>
        </w:trPr>
        <w:tc>
          <w:tcPr>
            <w:tcW w:w="645" w:type="dxa"/>
            <w:shd w:val="clear" w:color="auto" w:fill="auto"/>
            <w:noWrap/>
            <w:vAlign w:val="center"/>
          </w:tcPr>
          <w:p w14:paraId="29D46EE7" w14:textId="0E49357A" w:rsidR="00341D59" w:rsidRDefault="00076031" w:rsidP="00341D59">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9</w:t>
            </w:r>
          </w:p>
        </w:tc>
        <w:tc>
          <w:tcPr>
            <w:tcW w:w="5115" w:type="dxa"/>
            <w:shd w:val="clear" w:color="auto" w:fill="auto"/>
            <w:noWrap/>
            <w:vAlign w:val="center"/>
          </w:tcPr>
          <w:p w14:paraId="55AF5062" w14:textId="2E73294A" w:rsidR="00341D59" w:rsidRPr="00D71A47" w:rsidRDefault="00341D59" w:rsidP="00341D59">
            <w:pPr>
              <w:pStyle w:val="aff3"/>
              <w:rPr>
                <w:sz w:val="20"/>
                <w:szCs w:val="20"/>
              </w:rPr>
            </w:pPr>
            <w:r w:rsidRPr="00D71A47">
              <w:rPr>
                <w:rFonts w:hint="eastAsia"/>
                <w:sz w:val="20"/>
                <w:szCs w:val="20"/>
              </w:rPr>
              <w:t>要件定義の全体内容を関係者に共有したか</w:t>
            </w:r>
          </w:p>
        </w:tc>
        <w:tc>
          <w:tcPr>
            <w:tcW w:w="1532" w:type="dxa"/>
            <w:shd w:val="clear" w:color="auto" w:fill="auto"/>
            <w:noWrap/>
            <w:vAlign w:val="center"/>
          </w:tcPr>
          <w:p w14:paraId="41ABAFD8" w14:textId="29953DFF" w:rsidR="00341D59" w:rsidRPr="00D71A47" w:rsidRDefault="00341D59" w:rsidP="00341D59">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5章 Step7</w:t>
            </w:r>
            <w:r w:rsidR="006A14EE">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p>
        </w:tc>
        <w:tc>
          <w:tcPr>
            <w:tcW w:w="567" w:type="dxa"/>
            <w:shd w:val="clear" w:color="auto" w:fill="auto"/>
            <w:noWrap/>
            <w:vAlign w:val="center"/>
          </w:tcPr>
          <w:p w14:paraId="7285CF0D" w14:textId="09E82234" w:rsidR="00341D59" w:rsidRPr="003A1FAD" w:rsidRDefault="00341D59" w:rsidP="00341D59">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341D59" w:rsidRPr="003A1FAD" w14:paraId="7A432C79" w14:textId="77777777" w:rsidTr="00D71A47">
        <w:trPr>
          <w:trHeight w:val="64"/>
        </w:trPr>
        <w:tc>
          <w:tcPr>
            <w:tcW w:w="7859" w:type="dxa"/>
            <w:gridSpan w:val="4"/>
            <w:shd w:val="clear" w:color="000000" w:fill="C6E0B4"/>
            <w:noWrap/>
            <w:vAlign w:val="center"/>
            <w:hideMark/>
          </w:tcPr>
          <w:p w14:paraId="6F0A53F1" w14:textId="0E3B0263" w:rsidR="00341D59" w:rsidRPr="00D71A47" w:rsidRDefault="000770DD" w:rsidP="00EF19B7">
            <w:pPr>
              <w:widowControl/>
              <w:snapToGrid w:val="0"/>
              <w:jc w:val="left"/>
              <w:rPr>
                <w:rFonts w:ascii="メイリオ" w:eastAsia="メイリオ" w:hAnsi="メイリオ" w:cs="ＭＳ Ｐゴシック"/>
                <w:color w:val="000000"/>
                <w:kern w:val="0"/>
                <w:sz w:val="20"/>
                <w:szCs w:val="20"/>
              </w:rPr>
            </w:pPr>
            <w:bookmarkStart w:id="30" w:name="_Hlk30013493"/>
            <w:r w:rsidRPr="00D71A47">
              <w:rPr>
                <w:rFonts w:ascii="メイリオ" w:eastAsia="メイリオ" w:hAnsi="メイリオ" w:cs="ＭＳ Ｐゴシック" w:hint="eastAsia"/>
                <w:color w:val="000000"/>
                <w:kern w:val="0"/>
                <w:sz w:val="20"/>
                <w:szCs w:val="20"/>
              </w:rPr>
              <w:t>調達仕様書の作成</w:t>
            </w:r>
          </w:p>
        </w:tc>
      </w:tr>
      <w:tr w:rsidR="00341D59" w:rsidRPr="003A1FAD" w14:paraId="07181B55" w14:textId="77777777" w:rsidTr="00D71A47">
        <w:trPr>
          <w:trHeight w:val="64"/>
        </w:trPr>
        <w:tc>
          <w:tcPr>
            <w:tcW w:w="645" w:type="dxa"/>
            <w:shd w:val="clear" w:color="auto" w:fill="auto"/>
            <w:noWrap/>
            <w:vAlign w:val="center"/>
            <w:hideMark/>
          </w:tcPr>
          <w:p w14:paraId="7E0E1BC2" w14:textId="5D782DB6" w:rsidR="00341D59" w:rsidRPr="003A1FAD" w:rsidRDefault="00076031" w:rsidP="00EF19B7">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10</w:t>
            </w:r>
          </w:p>
        </w:tc>
        <w:tc>
          <w:tcPr>
            <w:tcW w:w="5115" w:type="dxa"/>
            <w:shd w:val="clear" w:color="auto" w:fill="auto"/>
            <w:noWrap/>
            <w:vAlign w:val="center"/>
            <w:hideMark/>
          </w:tcPr>
          <w:p w14:paraId="7E4BE0C7" w14:textId="4E52DC9C" w:rsidR="00341D59" w:rsidRPr="00D71A47" w:rsidRDefault="000770DD" w:rsidP="00EF19B7">
            <w:pPr>
              <w:pStyle w:val="aff3"/>
              <w:rPr>
                <w:sz w:val="20"/>
                <w:szCs w:val="20"/>
              </w:rPr>
            </w:pPr>
            <w:r w:rsidRPr="00D71A47">
              <w:rPr>
                <w:rFonts w:hint="eastAsia"/>
                <w:sz w:val="20"/>
                <w:szCs w:val="20"/>
              </w:rPr>
              <w:t>調達の目的を正しく伝えているか</w:t>
            </w:r>
          </w:p>
        </w:tc>
        <w:tc>
          <w:tcPr>
            <w:tcW w:w="1532" w:type="dxa"/>
            <w:shd w:val="clear" w:color="auto" w:fill="auto"/>
            <w:noWrap/>
            <w:vAlign w:val="center"/>
            <w:hideMark/>
          </w:tcPr>
          <w:p w14:paraId="3FFB2383" w14:textId="1E7FCED5" w:rsidR="00341D59" w:rsidRPr="00D71A47" w:rsidRDefault="00341D59"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6章 Step</w:t>
            </w:r>
            <w:r w:rsidR="000770DD" w:rsidRPr="00D71A47">
              <w:rPr>
                <w:rFonts w:ascii="メイリオ" w:eastAsia="メイリオ" w:hAnsi="メイリオ" w:cs="ＭＳ Ｐゴシック"/>
                <w:color w:val="000000"/>
                <w:kern w:val="0"/>
                <w:sz w:val="16"/>
                <w:szCs w:val="16"/>
              </w:rPr>
              <w:t>3</w:t>
            </w:r>
            <w:r w:rsidR="00E47EF9" w:rsidRPr="00D71A47">
              <w:rPr>
                <w:rFonts w:ascii="メイリオ" w:eastAsia="メイリオ" w:hAnsi="メイリオ" w:cs="ＭＳ Ｐゴシック"/>
                <w:color w:val="000000"/>
                <w:kern w:val="0"/>
                <w:sz w:val="16"/>
                <w:szCs w:val="16"/>
              </w:rPr>
              <w:t xml:space="preserve"> </w:t>
            </w:r>
            <w:r w:rsidR="000770DD" w:rsidRPr="00D71A47">
              <w:rPr>
                <w:rFonts w:ascii="メイリオ" w:eastAsia="メイリオ" w:hAnsi="メイリオ" w:cs="ＭＳ Ｐゴシック"/>
                <w:color w:val="000000"/>
                <w:kern w:val="0"/>
                <w:sz w:val="16"/>
                <w:szCs w:val="16"/>
              </w:rPr>
              <w:t>2</w:t>
            </w:r>
            <w:r w:rsidR="00E47EF9" w:rsidRPr="00D71A47">
              <w:rPr>
                <w:rFonts w:ascii="メイリオ" w:eastAsia="メイリオ" w:hAnsi="メイリオ" w:cs="ＭＳ Ｐゴシック"/>
                <w:color w:val="000000"/>
                <w:kern w:val="0"/>
                <w:sz w:val="16"/>
                <w:szCs w:val="16"/>
              </w:rPr>
              <w:t xml:space="preserve"> </w:t>
            </w:r>
            <w:r w:rsidR="000770DD" w:rsidRPr="00D71A47">
              <w:rPr>
                <w:rFonts w:ascii="メイリオ" w:eastAsia="メイリオ" w:hAnsi="メイリオ" w:cs="ＭＳ Ｐゴシック"/>
                <w:color w:val="000000"/>
                <w:kern w:val="0"/>
                <w:sz w:val="16"/>
                <w:szCs w:val="16"/>
              </w:rPr>
              <w:t>A</w:t>
            </w:r>
          </w:p>
        </w:tc>
        <w:tc>
          <w:tcPr>
            <w:tcW w:w="567" w:type="dxa"/>
            <w:shd w:val="clear" w:color="auto" w:fill="auto"/>
            <w:noWrap/>
            <w:vAlign w:val="center"/>
            <w:hideMark/>
          </w:tcPr>
          <w:p w14:paraId="208E1DC0" w14:textId="77777777" w:rsidR="00341D59" w:rsidRPr="003A1FAD" w:rsidRDefault="00341D59" w:rsidP="00EF19B7">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0770DD" w:rsidRPr="003A1FAD" w14:paraId="5DAD4312" w14:textId="77777777" w:rsidTr="00D71A47">
        <w:trPr>
          <w:trHeight w:val="64"/>
        </w:trPr>
        <w:tc>
          <w:tcPr>
            <w:tcW w:w="645" w:type="dxa"/>
            <w:shd w:val="clear" w:color="auto" w:fill="auto"/>
            <w:noWrap/>
            <w:vAlign w:val="center"/>
          </w:tcPr>
          <w:p w14:paraId="739BEA4D" w14:textId="282E7B27" w:rsidR="000770DD" w:rsidRPr="003A1FAD" w:rsidRDefault="00076031" w:rsidP="000770DD">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11</w:t>
            </w:r>
          </w:p>
        </w:tc>
        <w:tc>
          <w:tcPr>
            <w:tcW w:w="5115" w:type="dxa"/>
            <w:shd w:val="clear" w:color="auto" w:fill="auto"/>
            <w:noWrap/>
            <w:vAlign w:val="center"/>
          </w:tcPr>
          <w:p w14:paraId="3F78897A" w14:textId="6947B09D" w:rsidR="000770DD" w:rsidRPr="00D71A47" w:rsidRDefault="000770DD" w:rsidP="000770DD">
            <w:pPr>
              <w:pStyle w:val="aff3"/>
              <w:rPr>
                <w:sz w:val="20"/>
                <w:szCs w:val="20"/>
              </w:rPr>
            </w:pPr>
            <w:r w:rsidRPr="00D71A47">
              <w:rPr>
                <w:rFonts w:hint="eastAsia"/>
                <w:sz w:val="20"/>
                <w:szCs w:val="20"/>
              </w:rPr>
              <w:t>作業内容と納品物を関連付けて定義しているか</w:t>
            </w:r>
          </w:p>
        </w:tc>
        <w:tc>
          <w:tcPr>
            <w:tcW w:w="1532" w:type="dxa"/>
            <w:shd w:val="clear" w:color="auto" w:fill="auto"/>
            <w:noWrap/>
            <w:vAlign w:val="center"/>
          </w:tcPr>
          <w:p w14:paraId="0E3EF0C1" w14:textId="5413BAA3" w:rsidR="000770DD" w:rsidRPr="00D71A47" w:rsidRDefault="000770DD" w:rsidP="000770DD">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6章 Step3</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2</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C</w:t>
            </w:r>
          </w:p>
        </w:tc>
        <w:tc>
          <w:tcPr>
            <w:tcW w:w="567" w:type="dxa"/>
            <w:shd w:val="clear" w:color="auto" w:fill="auto"/>
            <w:noWrap/>
            <w:vAlign w:val="center"/>
          </w:tcPr>
          <w:p w14:paraId="1FA6D104" w14:textId="63667EA8" w:rsidR="000770DD" w:rsidRPr="003A1FAD" w:rsidRDefault="000770DD" w:rsidP="000770DD">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bookmarkEnd w:id="30"/>
      <w:tr w:rsidR="000770DD" w:rsidRPr="003A1FAD" w14:paraId="0A439227" w14:textId="77777777" w:rsidTr="00D71A47">
        <w:trPr>
          <w:trHeight w:val="64"/>
        </w:trPr>
        <w:tc>
          <w:tcPr>
            <w:tcW w:w="645" w:type="dxa"/>
            <w:shd w:val="clear" w:color="auto" w:fill="auto"/>
            <w:noWrap/>
            <w:vAlign w:val="center"/>
          </w:tcPr>
          <w:p w14:paraId="0C702435" w14:textId="73E46E9B" w:rsidR="000770DD" w:rsidRPr="003A1FAD" w:rsidRDefault="00076031" w:rsidP="000770DD">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12</w:t>
            </w:r>
          </w:p>
        </w:tc>
        <w:tc>
          <w:tcPr>
            <w:tcW w:w="5115" w:type="dxa"/>
            <w:shd w:val="clear" w:color="auto" w:fill="auto"/>
            <w:noWrap/>
            <w:vAlign w:val="center"/>
          </w:tcPr>
          <w:p w14:paraId="4529CB89" w14:textId="17A106E0" w:rsidR="000770DD" w:rsidRPr="00D71A47" w:rsidRDefault="000770DD" w:rsidP="000770DD">
            <w:pPr>
              <w:pStyle w:val="aff3"/>
              <w:rPr>
                <w:sz w:val="20"/>
                <w:szCs w:val="20"/>
              </w:rPr>
            </w:pPr>
            <w:r w:rsidRPr="00D71A47">
              <w:rPr>
                <w:rFonts w:hint="eastAsia"/>
                <w:sz w:val="20"/>
                <w:szCs w:val="20"/>
              </w:rPr>
              <w:t>事業者の実施事項、役割を明確に定義しているか</w:t>
            </w:r>
          </w:p>
        </w:tc>
        <w:tc>
          <w:tcPr>
            <w:tcW w:w="1532" w:type="dxa"/>
            <w:shd w:val="clear" w:color="auto" w:fill="auto"/>
            <w:noWrap/>
            <w:vAlign w:val="center"/>
          </w:tcPr>
          <w:p w14:paraId="6F722F24" w14:textId="097C511F" w:rsidR="000770DD" w:rsidRPr="00D71A47" w:rsidRDefault="000770DD" w:rsidP="000770DD">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6章 Step3</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2</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D、E</w:t>
            </w:r>
          </w:p>
        </w:tc>
        <w:tc>
          <w:tcPr>
            <w:tcW w:w="567" w:type="dxa"/>
            <w:shd w:val="clear" w:color="auto" w:fill="auto"/>
            <w:noWrap/>
            <w:vAlign w:val="center"/>
          </w:tcPr>
          <w:p w14:paraId="0A877942" w14:textId="3A18B213" w:rsidR="000770DD" w:rsidRPr="003A1FAD" w:rsidRDefault="000770DD" w:rsidP="000770DD">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0770DD" w:rsidRPr="003A1FAD" w14:paraId="708C9B8A" w14:textId="77777777" w:rsidTr="00D71A47">
        <w:trPr>
          <w:trHeight w:val="64"/>
        </w:trPr>
        <w:tc>
          <w:tcPr>
            <w:tcW w:w="645" w:type="dxa"/>
            <w:shd w:val="clear" w:color="auto" w:fill="auto"/>
            <w:noWrap/>
            <w:vAlign w:val="center"/>
          </w:tcPr>
          <w:p w14:paraId="7EBC6D89" w14:textId="0140CD4F" w:rsidR="000770DD" w:rsidRPr="003A1FAD" w:rsidRDefault="000770DD" w:rsidP="000770DD">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1</w:t>
            </w:r>
            <w:r w:rsidR="00076031">
              <w:rPr>
                <w:rFonts w:ascii="メイリオ" w:eastAsia="メイリオ" w:hAnsi="メイリオ" w:cs="ＭＳ Ｐゴシック" w:hint="eastAsia"/>
                <w:b/>
                <w:bCs/>
                <w:color w:val="000000"/>
                <w:kern w:val="0"/>
                <w:sz w:val="22"/>
                <w:szCs w:val="22"/>
              </w:rPr>
              <w:t>3</w:t>
            </w:r>
          </w:p>
        </w:tc>
        <w:tc>
          <w:tcPr>
            <w:tcW w:w="5115" w:type="dxa"/>
            <w:shd w:val="clear" w:color="auto" w:fill="auto"/>
            <w:noWrap/>
            <w:vAlign w:val="center"/>
          </w:tcPr>
          <w:p w14:paraId="1DC32DF0" w14:textId="780944CE" w:rsidR="000770DD" w:rsidRPr="00D71A47" w:rsidRDefault="000770DD" w:rsidP="000770DD">
            <w:pPr>
              <w:pStyle w:val="aff3"/>
              <w:rPr>
                <w:sz w:val="20"/>
                <w:szCs w:val="20"/>
              </w:rPr>
            </w:pPr>
            <w:r w:rsidRPr="00D71A47">
              <w:rPr>
                <w:rFonts w:hint="eastAsia"/>
                <w:sz w:val="20"/>
                <w:szCs w:val="20"/>
              </w:rPr>
              <w:t>ベンダロックインの構造を理解し回避しているか</w:t>
            </w:r>
          </w:p>
        </w:tc>
        <w:tc>
          <w:tcPr>
            <w:tcW w:w="1532" w:type="dxa"/>
            <w:shd w:val="clear" w:color="auto" w:fill="auto"/>
            <w:noWrap/>
            <w:vAlign w:val="center"/>
          </w:tcPr>
          <w:p w14:paraId="63C60BC1" w14:textId="2E110846" w:rsidR="000770DD" w:rsidRPr="00D71A47" w:rsidRDefault="000770DD" w:rsidP="000770DD">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6章 Step5</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2</w:t>
            </w:r>
          </w:p>
        </w:tc>
        <w:tc>
          <w:tcPr>
            <w:tcW w:w="567" w:type="dxa"/>
            <w:shd w:val="clear" w:color="auto" w:fill="auto"/>
            <w:noWrap/>
            <w:vAlign w:val="center"/>
          </w:tcPr>
          <w:p w14:paraId="3FBDD476" w14:textId="5B5ED9C2" w:rsidR="000770DD" w:rsidRPr="003A1FAD" w:rsidRDefault="000770DD" w:rsidP="000770DD">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840E35" w:rsidRPr="003A1FAD" w14:paraId="1C701C98" w14:textId="77777777" w:rsidTr="00D71A47">
        <w:trPr>
          <w:trHeight w:val="64"/>
        </w:trPr>
        <w:tc>
          <w:tcPr>
            <w:tcW w:w="7859" w:type="dxa"/>
            <w:gridSpan w:val="4"/>
            <w:shd w:val="clear" w:color="000000" w:fill="C6E0B4"/>
            <w:noWrap/>
            <w:vAlign w:val="center"/>
            <w:hideMark/>
          </w:tcPr>
          <w:p w14:paraId="5582F7FA" w14:textId="28914A0F" w:rsidR="00840E35" w:rsidRPr="00D71A47" w:rsidRDefault="00840E35" w:rsidP="008367DE">
            <w:pPr>
              <w:widowControl/>
              <w:snapToGrid w:val="0"/>
              <w:jc w:val="left"/>
              <w:rPr>
                <w:rFonts w:ascii="メイリオ" w:eastAsia="メイリオ" w:hAnsi="メイリオ" w:cs="ＭＳ Ｐゴシック"/>
                <w:color w:val="000000"/>
                <w:kern w:val="0"/>
                <w:sz w:val="20"/>
                <w:szCs w:val="20"/>
              </w:rPr>
            </w:pPr>
            <w:r w:rsidRPr="00D71A47">
              <w:rPr>
                <w:rFonts w:ascii="メイリオ" w:eastAsia="メイリオ" w:hAnsi="メイリオ" w:cs="ＭＳ Ｐゴシック" w:hint="eastAsia"/>
                <w:color w:val="000000"/>
                <w:kern w:val="0"/>
                <w:sz w:val="20"/>
                <w:szCs w:val="20"/>
              </w:rPr>
              <w:t>現状の把握・分析結果の確認（現行の業務、システムがある場合）</w:t>
            </w:r>
          </w:p>
        </w:tc>
      </w:tr>
      <w:tr w:rsidR="00076031" w:rsidRPr="003A1FAD" w14:paraId="7898FE75" w14:textId="77777777" w:rsidTr="00D71A47">
        <w:trPr>
          <w:trHeight w:val="64"/>
        </w:trPr>
        <w:tc>
          <w:tcPr>
            <w:tcW w:w="645" w:type="dxa"/>
            <w:shd w:val="clear" w:color="auto" w:fill="auto"/>
            <w:noWrap/>
            <w:vAlign w:val="center"/>
          </w:tcPr>
          <w:p w14:paraId="39420A73" w14:textId="1B0FE859" w:rsidR="00076031" w:rsidRDefault="00840E35" w:rsidP="000770DD">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14</w:t>
            </w:r>
          </w:p>
        </w:tc>
        <w:tc>
          <w:tcPr>
            <w:tcW w:w="5115" w:type="dxa"/>
            <w:shd w:val="clear" w:color="auto" w:fill="auto"/>
            <w:noWrap/>
            <w:vAlign w:val="center"/>
          </w:tcPr>
          <w:p w14:paraId="3597BC56" w14:textId="76DF6EB0" w:rsidR="00076031" w:rsidRPr="00D71A47" w:rsidRDefault="00840E35" w:rsidP="000770DD">
            <w:pPr>
              <w:pStyle w:val="aff3"/>
              <w:rPr>
                <w:sz w:val="20"/>
                <w:szCs w:val="20"/>
              </w:rPr>
            </w:pPr>
            <w:r w:rsidRPr="00D71A47">
              <w:rPr>
                <w:rFonts w:hint="eastAsia"/>
                <w:sz w:val="20"/>
                <w:szCs w:val="20"/>
              </w:rPr>
              <w:t>現行の業務、システム、データ及び運用の状況</w:t>
            </w:r>
            <w:r w:rsidR="00E97A1D" w:rsidRPr="00D71A47">
              <w:rPr>
                <w:rFonts w:hint="eastAsia"/>
                <w:sz w:val="20"/>
                <w:szCs w:val="20"/>
              </w:rPr>
              <w:t>を</w:t>
            </w:r>
            <w:r w:rsidRPr="00D71A47">
              <w:rPr>
                <w:rFonts w:hint="eastAsia"/>
                <w:sz w:val="20"/>
                <w:szCs w:val="20"/>
              </w:rPr>
              <w:t>分析</w:t>
            </w:r>
            <w:r w:rsidR="00E97A1D" w:rsidRPr="00D71A47">
              <w:rPr>
                <w:rFonts w:hint="eastAsia"/>
                <w:sz w:val="20"/>
                <w:szCs w:val="20"/>
              </w:rPr>
              <w:t>したか</w:t>
            </w:r>
            <w:r w:rsidR="007678AC" w:rsidRPr="00D71A47">
              <w:rPr>
                <w:rFonts w:hint="eastAsia"/>
                <w:sz w:val="20"/>
                <w:szCs w:val="20"/>
              </w:rPr>
              <w:t>（現状分析結果報告書）</w:t>
            </w:r>
          </w:p>
        </w:tc>
        <w:tc>
          <w:tcPr>
            <w:tcW w:w="1532" w:type="dxa"/>
            <w:shd w:val="clear" w:color="auto" w:fill="auto"/>
            <w:noWrap/>
            <w:vAlign w:val="center"/>
          </w:tcPr>
          <w:p w14:paraId="192111ED" w14:textId="5E771E3A" w:rsidR="00076031" w:rsidRPr="00D71A47" w:rsidRDefault="007B52EB">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4章 Step5</w:t>
            </w:r>
            <w:r w:rsidR="0085246E" w:rsidRPr="00D71A47">
              <w:rPr>
                <w:rFonts w:ascii="メイリオ" w:eastAsia="メイリオ" w:hAnsi="メイリオ" w:cs="ＭＳ Ｐゴシック"/>
                <w:color w:val="000000"/>
                <w:kern w:val="0"/>
                <w:sz w:val="16"/>
                <w:szCs w:val="16"/>
              </w:rPr>
              <w:t xml:space="preserve"> </w:t>
            </w:r>
            <w:r w:rsidRPr="00D71A47">
              <w:rPr>
                <w:rFonts w:ascii="メイリオ" w:eastAsia="メイリオ" w:hAnsi="メイリオ" w:cs="ＭＳ Ｐゴシック"/>
                <w:color w:val="000000"/>
                <w:kern w:val="0"/>
                <w:sz w:val="16"/>
                <w:szCs w:val="16"/>
              </w:rPr>
              <w:t>1</w:t>
            </w:r>
          </w:p>
        </w:tc>
        <w:tc>
          <w:tcPr>
            <w:tcW w:w="567" w:type="dxa"/>
            <w:shd w:val="clear" w:color="auto" w:fill="auto"/>
            <w:noWrap/>
            <w:vAlign w:val="center"/>
          </w:tcPr>
          <w:p w14:paraId="24B96D0B" w14:textId="6A314E73" w:rsidR="00076031" w:rsidRPr="003A1FAD" w:rsidRDefault="00A241BE" w:rsidP="000770DD">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7B52EB" w:rsidRPr="003A1FAD" w14:paraId="2C089B8D" w14:textId="77777777" w:rsidTr="00D71A47">
        <w:trPr>
          <w:trHeight w:val="64"/>
        </w:trPr>
        <w:tc>
          <w:tcPr>
            <w:tcW w:w="7859" w:type="dxa"/>
            <w:gridSpan w:val="4"/>
            <w:shd w:val="clear" w:color="000000" w:fill="C6E0B4"/>
            <w:noWrap/>
            <w:vAlign w:val="center"/>
            <w:hideMark/>
          </w:tcPr>
          <w:p w14:paraId="3411DAEE" w14:textId="6024B10C" w:rsidR="007B52EB" w:rsidRPr="00D71A47" w:rsidRDefault="007B52EB" w:rsidP="00FE537E">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プロジェクト計画書</w:t>
            </w:r>
          </w:p>
        </w:tc>
      </w:tr>
      <w:tr w:rsidR="00076031" w:rsidRPr="003A1FAD" w14:paraId="6B4CCBE5" w14:textId="77777777" w:rsidTr="00D71A47">
        <w:trPr>
          <w:trHeight w:val="64"/>
        </w:trPr>
        <w:tc>
          <w:tcPr>
            <w:tcW w:w="645" w:type="dxa"/>
            <w:shd w:val="clear" w:color="auto" w:fill="auto"/>
            <w:noWrap/>
            <w:vAlign w:val="center"/>
          </w:tcPr>
          <w:p w14:paraId="4FFB5D92" w14:textId="6E1FD320" w:rsidR="00076031" w:rsidRDefault="00840E35" w:rsidP="000770DD">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15</w:t>
            </w:r>
          </w:p>
        </w:tc>
        <w:tc>
          <w:tcPr>
            <w:tcW w:w="5115" w:type="dxa"/>
            <w:shd w:val="clear" w:color="auto" w:fill="auto"/>
            <w:noWrap/>
            <w:vAlign w:val="center"/>
          </w:tcPr>
          <w:p w14:paraId="794179E9" w14:textId="46C66EBC" w:rsidR="00076031" w:rsidRPr="00D71A47" w:rsidRDefault="00840E35" w:rsidP="000770DD">
            <w:pPr>
              <w:pStyle w:val="aff3"/>
              <w:rPr>
                <w:sz w:val="20"/>
                <w:szCs w:val="20"/>
              </w:rPr>
            </w:pPr>
            <w:r w:rsidRPr="00D71A47">
              <w:rPr>
                <w:rFonts w:hint="eastAsia"/>
                <w:sz w:val="20"/>
                <w:szCs w:val="20"/>
              </w:rPr>
              <w:t>プロジェクト計画書の段階的な改定を行ったか</w:t>
            </w:r>
          </w:p>
        </w:tc>
        <w:tc>
          <w:tcPr>
            <w:tcW w:w="1532" w:type="dxa"/>
            <w:shd w:val="clear" w:color="auto" w:fill="auto"/>
            <w:noWrap/>
            <w:vAlign w:val="center"/>
          </w:tcPr>
          <w:p w14:paraId="5FEED19C" w14:textId="4396035F" w:rsidR="00076031" w:rsidRPr="00D71A47" w:rsidRDefault="00367290">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00DD348E" w:rsidRPr="00D71A47">
              <w:rPr>
                <w:rFonts w:ascii="メイリオ" w:eastAsia="メイリオ" w:hAnsi="メイリオ" w:cs="ＭＳ Ｐゴシック"/>
                <w:color w:val="000000"/>
                <w:kern w:val="0"/>
                <w:sz w:val="16"/>
                <w:szCs w:val="16"/>
              </w:rPr>
              <w:t>2</w:t>
            </w:r>
            <w:r w:rsidRPr="00D71A47">
              <w:rPr>
                <w:rFonts w:ascii="メイリオ" w:eastAsia="メイリオ" w:hAnsi="メイリオ" w:cs="ＭＳ Ｐゴシック"/>
                <w:color w:val="000000"/>
                <w:kern w:val="0"/>
                <w:sz w:val="16"/>
                <w:szCs w:val="16"/>
              </w:rPr>
              <w:t>章 Step</w:t>
            </w:r>
            <w:r w:rsidR="00DD348E" w:rsidRPr="00D71A47">
              <w:rPr>
                <w:rFonts w:ascii="メイリオ" w:eastAsia="メイリオ" w:hAnsi="メイリオ" w:cs="ＭＳ Ｐゴシック"/>
                <w:color w:val="000000"/>
                <w:kern w:val="0"/>
                <w:sz w:val="16"/>
                <w:szCs w:val="16"/>
              </w:rPr>
              <w:t>3</w:t>
            </w:r>
            <w:r w:rsidR="00E47EF9">
              <w:rPr>
                <w:rFonts w:ascii="メイリオ" w:eastAsia="メイリオ" w:hAnsi="メイリオ" w:cs="ＭＳ Ｐゴシック"/>
                <w:color w:val="000000"/>
                <w:kern w:val="0"/>
                <w:sz w:val="16"/>
                <w:szCs w:val="16"/>
              </w:rPr>
              <w:t xml:space="preserve"> </w:t>
            </w:r>
            <w:r w:rsidR="00DD348E" w:rsidRPr="00D71A47">
              <w:rPr>
                <w:rFonts w:ascii="メイリオ" w:eastAsia="メイリオ" w:hAnsi="メイリオ" w:cs="ＭＳ Ｐゴシック"/>
                <w:color w:val="000000"/>
                <w:kern w:val="0"/>
                <w:sz w:val="16"/>
                <w:szCs w:val="16"/>
              </w:rPr>
              <w:t>1</w:t>
            </w:r>
          </w:p>
        </w:tc>
        <w:tc>
          <w:tcPr>
            <w:tcW w:w="567" w:type="dxa"/>
            <w:shd w:val="clear" w:color="auto" w:fill="auto"/>
            <w:noWrap/>
            <w:vAlign w:val="center"/>
          </w:tcPr>
          <w:p w14:paraId="67EC3226" w14:textId="2E62E287" w:rsidR="00076031" w:rsidRPr="003A1FAD" w:rsidRDefault="00A241BE" w:rsidP="000770DD">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bl>
    <w:p w14:paraId="3670929D" w14:textId="77777777" w:rsidR="008869C5" w:rsidRPr="00825426" w:rsidRDefault="008869C5" w:rsidP="008869C5">
      <w:pPr>
        <w:pStyle w:val="af9"/>
      </w:pPr>
    </w:p>
    <w:p w14:paraId="1293FF83" w14:textId="09EBA4A8" w:rsidR="008869C5" w:rsidRDefault="008869C5">
      <w:pPr>
        <w:pStyle w:val="af9"/>
      </w:pPr>
    </w:p>
    <w:p w14:paraId="1338EAC8" w14:textId="77777777" w:rsidR="00EF19B7" w:rsidRDefault="00EF19B7">
      <w:pPr>
        <w:widowControl/>
        <w:jc w:val="left"/>
        <w:rPr>
          <w:rFonts w:asciiTheme="majorHAnsi" w:eastAsia="メイリオ" w:hAnsiTheme="majorHAnsi" w:cstheme="majorBidi"/>
          <w:b/>
          <w:color w:val="303C18"/>
          <w:sz w:val="36"/>
          <w:szCs w:val="32"/>
        </w:rPr>
      </w:pPr>
      <w:r>
        <w:br w:type="page"/>
      </w:r>
    </w:p>
    <w:p w14:paraId="1EA6947A" w14:textId="3A05B7BA" w:rsidR="00EF19B7" w:rsidRDefault="00EF19B7" w:rsidP="00EF19B7">
      <w:pPr>
        <w:pStyle w:val="30"/>
        <w:ind w:left="840"/>
      </w:pPr>
      <w:bookmarkStart w:id="31" w:name="_Toc34993778"/>
      <w:r>
        <w:rPr>
          <w:rFonts w:hint="eastAsia"/>
        </w:rPr>
        <w:lastRenderedPageBreak/>
        <w:t>設計・開発時のチェックリスト</w:t>
      </w:r>
      <w:bookmarkEnd w:id="31"/>
    </w:p>
    <w:tbl>
      <w:tblPr>
        <w:tblW w:w="8157" w:type="dxa"/>
        <w:tblBorders>
          <w:top w:val="single" w:sz="4" w:space="0" w:color="375623"/>
          <w:bottom w:val="single" w:sz="4" w:space="0" w:color="375623"/>
          <w:insideH w:val="single" w:sz="4" w:space="0" w:color="375623"/>
        </w:tblBorders>
        <w:tblCellMar>
          <w:left w:w="99" w:type="dxa"/>
          <w:right w:w="99" w:type="dxa"/>
        </w:tblCellMar>
        <w:tblLook w:val="04A0" w:firstRow="1" w:lastRow="0" w:firstColumn="1" w:lastColumn="0" w:noHBand="0" w:noVBand="1"/>
      </w:tblPr>
      <w:tblGrid>
        <w:gridCol w:w="645"/>
        <w:gridCol w:w="5115"/>
        <w:gridCol w:w="1830"/>
        <w:gridCol w:w="567"/>
      </w:tblGrid>
      <w:tr w:rsidR="00EF19B7" w:rsidRPr="003A1FAD" w14:paraId="083275F9" w14:textId="77777777" w:rsidTr="00D71A47">
        <w:trPr>
          <w:trHeight w:val="115"/>
        </w:trPr>
        <w:tc>
          <w:tcPr>
            <w:tcW w:w="8157" w:type="dxa"/>
            <w:gridSpan w:val="4"/>
            <w:shd w:val="clear" w:color="000000" w:fill="C6E0B4"/>
            <w:noWrap/>
            <w:vAlign w:val="center"/>
            <w:hideMark/>
          </w:tcPr>
          <w:p w14:paraId="779AC989" w14:textId="4E3781FA" w:rsidR="00EF19B7" w:rsidRPr="00D71A47" w:rsidRDefault="003250CE" w:rsidP="00EF19B7">
            <w:pPr>
              <w:widowControl/>
              <w:snapToGrid w:val="0"/>
              <w:jc w:val="left"/>
              <w:rPr>
                <w:rFonts w:ascii="メイリオ" w:eastAsia="メイリオ" w:hAnsi="メイリオ" w:cs="ＭＳ Ｐゴシック"/>
                <w:color w:val="000000"/>
                <w:kern w:val="0"/>
              </w:rPr>
            </w:pPr>
            <w:r w:rsidRPr="00D71A47">
              <w:rPr>
                <w:rFonts w:ascii="メイリオ" w:eastAsia="メイリオ" w:hAnsi="メイリオ" w:cs="ＭＳ Ｐゴシック" w:hint="eastAsia"/>
                <w:color w:val="000000"/>
                <w:kern w:val="0"/>
              </w:rPr>
              <w:t>設計・開発</w:t>
            </w:r>
            <w:r w:rsidR="00C26C4C" w:rsidRPr="00D71A47">
              <w:rPr>
                <w:rFonts w:ascii="メイリオ" w:eastAsia="メイリオ" w:hAnsi="メイリオ" w:cs="ＭＳ Ｐゴシック" w:hint="eastAsia"/>
                <w:color w:val="000000"/>
                <w:kern w:val="0"/>
              </w:rPr>
              <w:t>を開始するため</w:t>
            </w:r>
            <w:r w:rsidRPr="00D71A47">
              <w:rPr>
                <w:rFonts w:ascii="メイリオ" w:eastAsia="メイリオ" w:hAnsi="メイリオ" w:cs="ＭＳ Ｐゴシック" w:hint="eastAsia"/>
                <w:color w:val="000000"/>
                <w:kern w:val="0"/>
              </w:rPr>
              <w:t>の事前準備</w:t>
            </w:r>
          </w:p>
        </w:tc>
      </w:tr>
      <w:tr w:rsidR="00840E35" w:rsidRPr="003A1FAD" w14:paraId="7D173294" w14:textId="77777777" w:rsidTr="00D71A47">
        <w:trPr>
          <w:trHeight w:val="64"/>
        </w:trPr>
        <w:tc>
          <w:tcPr>
            <w:tcW w:w="645" w:type="dxa"/>
            <w:shd w:val="clear" w:color="auto" w:fill="auto"/>
            <w:noWrap/>
            <w:vAlign w:val="center"/>
          </w:tcPr>
          <w:p w14:paraId="61EBD318" w14:textId="5EBEFA11" w:rsidR="00840E35" w:rsidRPr="003A1FAD" w:rsidRDefault="00840E35" w:rsidP="00EF19B7">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1</w:t>
            </w:r>
          </w:p>
        </w:tc>
        <w:tc>
          <w:tcPr>
            <w:tcW w:w="5115" w:type="dxa"/>
            <w:shd w:val="clear" w:color="auto" w:fill="auto"/>
            <w:noWrap/>
            <w:vAlign w:val="center"/>
          </w:tcPr>
          <w:p w14:paraId="2F0E1942" w14:textId="0864A204" w:rsidR="00840E35" w:rsidRPr="00D71A47" w:rsidRDefault="00840E35" w:rsidP="00EF19B7">
            <w:pPr>
              <w:pStyle w:val="aff3"/>
              <w:rPr>
                <w:sz w:val="21"/>
                <w:szCs w:val="21"/>
              </w:rPr>
            </w:pPr>
            <w:r w:rsidRPr="00D71A47">
              <w:rPr>
                <w:rFonts w:hint="eastAsia"/>
                <w:sz w:val="21"/>
                <w:szCs w:val="21"/>
              </w:rPr>
              <w:t>プロジェクトの目標・目的と機能要件、非機能要件などがそれぞれ紐づけ管理できているか</w:t>
            </w:r>
          </w:p>
        </w:tc>
        <w:tc>
          <w:tcPr>
            <w:tcW w:w="1830" w:type="dxa"/>
            <w:shd w:val="clear" w:color="auto" w:fill="auto"/>
            <w:noWrap/>
            <w:vAlign w:val="center"/>
          </w:tcPr>
          <w:p w14:paraId="4AEBD523" w14:textId="38E21F24" w:rsidR="00840E35" w:rsidRPr="00D71A47" w:rsidRDefault="00BF6208"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00DD348E" w:rsidRPr="00D71A47">
              <w:rPr>
                <w:rFonts w:ascii="メイリオ" w:eastAsia="メイリオ" w:hAnsi="メイリオ" w:cs="ＭＳ Ｐゴシック"/>
                <w:color w:val="000000"/>
                <w:kern w:val="0"/>
                <w:sz w:val="16"/>
                <w:szCs w:val="16"/>
              </w:rPr>
              <w:t>5</w:t>
            </w:r>
            <w:r w:rsidRPr="00D71A47">
              <w:rPr>
                <w:rFonts w:ascii="メイリオ" w:eastAsia="メイリオ" w:hAnsi="メイリオ" w:cs="ＭＳ Ｐゴシック" w:hint="eastAsia"/>
                <w:color w:val="000000"/>
                <w:kern w:val="0"/>
                <w:sz w:val="16"/>
                <w:szCs w:val="16"/>
              </w:rPr>
              <w:t>章</w:t>
            </w:r>
            <w:r w:rsidRPr="00D71A47">
              <w:rPr>
                <w:rFonts w:ascii="メイリオ" w:eastAsia="メイリオ" w:hAnsi="メイリオ" w:cs="ＭＳ Ｐゴシック"/>
                <w:color w:val="000000"/>
                <w:kern w:val="0"/>
                <w:sz w:val="16"/>
                <w:szCs w:val="16"/>
              </w:rPr>
              <w:t xml:space="preserve"> Step</w:t>
            </w:r>
            <w:r w:rsidR="00DD348E" w:rsidRPr="00D71A47">
              <w:rPr>
                <w:rFonts w:ascii="メイリオ" w:eastAsia="メイリオ" w:hAnsi="メイリオ" w:cs="ＭＳ Ｐゴシック"/>
                <w:color w:val="000000"/>
                <w:kern w:val="0"/>
                <w:sz w:val="16"/>
                <w:szCs w:val="16"/>
              </w:rPr>
              <w:t>4</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p>
        </w:tc>
        <w:tc>
          <w:tcPr>
            <w:tcW w:w="567" w:type="dxa"/>
            <w:shd w:val="clear" w:color="auto" w:fill="auto"/>
            <w:noWrap/>
            <w:vAlign w:val="center"/>
          </w:tcPr>
          <w:p w14:paraId="545C8996" w14:textId="55E1888F" w:rsidR="00840E35" w:rsidRPr="003A1FAD" w:rsidRDefault="00840E35" w:rsidP="00EF19B7">
            <w:pPr>
              <w:widowControl/>
              <w:snapToGrid w:val="0"/>
              <w:jc w:val="center"/>
              <w:rPr>
                <w:rFonts w:ascii="メイリオ" w:eastAsia="メイリオ" w:hAnsi="メイリオ" w:cs="ＭＳ Ｐゴシック"/>
                <w:color w:val="000000"/>
                <w:kern w:val="0"/>
                <w:sz w:val="28"/>
                <w:szCs w:val="28"/>
              </w:rPr>
            </w:pPr>
            <w:r w:rsidRPr="00840E35">
              <w:rPr>
                <w:rFonts w:ascii="メイリオ" w:eastAsia="メイリオ" w:hAnsi="メイリオ" w:cs="ＭＳ Ｐゴシック" w:hint="eastAsia"/>
                <w:color w:val="000000"/>
                <w:kern w:val="0"/>
                <w:sz w:val="28"/>
                <w:szCs w:val="28"/>
              </w:rPr>
              <w:t>□</w:t>
            </w:r>
          </w:p>
        </w:tc>
      </w:tr>
      <w:tr w:rsidR="00EF19B7" w:rsidRPr="003A1FAD" w14:paraId="4B4B173F" w14:textId="77777777" w:rsidTr="00D71A47">
        <w:trPr>
          <w:trHeight w:val="64"/>
        </w:trPr>
        <w:tc>
          <w:tcPr>
            <w:tcW w:w="645" w:type="dxa"/>
            <w:shd w:val="clear" w:color="auto" w:fill="auto"/>
            <w:noWrap/>
            <w:vAlign w:val="center"/>
            <w:hideMark/>
          </w:tcPr>
          <w:p w14:paraId="12E485D6" w14:textId="55D179C0" w:rsidR="00EF19B7" w:rsidRPr="003A1FAD" w:rsidRDefault="00C531C2" w:rsidP="00EF19B7">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2</w:t>
            </w:r>
          </w:p>
        </w:tc>
        <w:tc>
          <w:tcPr>
            <w:tcW w:w="5115" w:type="dxa"/>
            <w:shd w:val="clear" w:color="auto" w:fill="auto"/>
            <w:noWrap/>
            <w:vAlign w:val="center"/>
            <w:hideMark/>
          </w:tcPr>
          <w:p w14:paraId="63EF14F1" w14:textId="5E10D3CD" w:rsidR="00EF19B7" w:rsidRPr="00D71A47" w:rsidRDefault="003250CE" w:rsidP="00EF19B7">
            <w:pPr>
              <w:pStyle w:val="aff3"/>
              <w:rPr>
                <w:sz w:val="21"/>
                <w:szCs w:val="21"/>
              </w:rPr>
            </w:pPr>
            <w:r w:rsidRPr="00D71A47">
              <w:rPr>
                <w:rFonts w:hint="eastAsia"/>
                <w:sz w:val="21"/>
                <w:szCs w:val="21"/>
              </w:rPr>
              <w:t>設計・開発で職員が担うべき役割を理解したか</w:t>
            </w:r>
          </w:p>
        </w:tc>
        <w:tc>
          <w:tcPr>
            <w:tcW w:w="1830" w:type="dxa"/>
            <w:shd w:val="clear" w:color="auto" w:fill="auto"/>
            <w:noWrap/>
            <w:vAlign w:val="center"/>
            <w:hideMark/>
          </w:tcPr>
          <w:p w14:paraId="66035636" w14:textId="60389423" w:rsidR="00EF19B7" w:rsidRPr="00D71A47" w:rsidRDefault="00EF19B7"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003250CE" w:rsidRPr="00D71A47">
              <w:rPr>
                <w:rFonts w:ascii="メイリオ" w:eastAsia="メイリオ" w:hAnsi="メイリオ" w:cs="ＭＳ Ｐゴシック"/>
                <w:color w:val="000000"/>
                <w:kern w:val="0"/>
                <w:sz w:val="16"/>
                <w:szCs w:val="16"/>
              </w:rPr>
              <w:t>7</w:t>
            </w:r>
            <w:r w:rsidRPr="00D71A47">
              <w:rPr>
                <w:rFonts w:ascii="メイリオ" w:eastAsia="メイリオ" w:hAnsi="メイリオ" w:cs="ＭＳ Ｐゴシック" w:hint="eastAsia"/>
                <w:color w:val="000000"/>
                <w:kern w:val="0"/>
                <w:sz w:val="16"/>
                <w:szCs w:val="16"/>
              </w:rPr>
              <w:t>章</w:t>
            </w:r>
            <w:r w:rsidRPr="00D71A47">
              <w:rPr>
                <w:rFonts w:ascii="メイリオ" w:eastAsia="メイリオ" w:hAnsi="メイリオ" w:cs="ＭＳ Ｐゴシック"/>
                <w:color w:val="000000"/>
                <w:kern w:val="0"/>
                <w:sz w:val="16"/>
                <w:szCs w:val="16"/>
              </w:rPr>
              <w:t xml:space="preserve"> Step2</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r w:rsidR="003250CE" w:rsidRPr="00D71A47">
              <w:rPr>
                <w:rFonts w:ascii="メイリオ" w:eastAsia="メイリオ" w:hAnsi="メイリオ" w:cs="ＭＳ Ｐゴシック" w:hint="eastAsia"/>
                <w:color w:val="000000"/>
                <w:kern w:val="0"/>
                <w:sz w:val="16"/>
                <w:szCs w:val="16"/>
              </w:rPr>
              <w:t>、２</w:t>
            </w:r>
          </w:p>
        </w:tc>
        <w:tc>
          <w:tcPr>
            <w:tcW w:w="567" w:type="dxa"/>
            <w:shd w:val="clear" w:color="auto" w:fill="auto"/>
            <w:noWrap/>
            <w:vAlign w:val="center"/>
            <w:hideMark/>
          </w:tcPr>
          <w:p w14:paraId="290F4EB4" w14:textId="77777777" w:rsidR="00EF19B7" w:rsidRPr="003A1FAD" w:rsidRDefault="00EF19B7" w:rsidP="00EF19B7">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405D39" w:rsidRPr="00544204" w14:paraId="71EF3DF6" w14:textId="77777777" w:rsidTr="00D71A47">
        <w:trPr>
          <w:trHeight w:val="64"/>
        </w:trPr>
        <w:tc>
          <w:tcPr>
            <w:tcW w:w="645" w:type="dxa"/>
            <w:shd w:val="clear" w:color="auto" w:fill="auto"/>
            <w:noWrap/>
            <w:vAlign w:val="center"/>
          </w:tcPr>
          <w:p w14:paraId="30E79F57" w14:textId="4FF83452" w:rsidR="00405D39" w:rsidRPr="000E351E" w:rsidRDefault="00405D39" w:rsidP="00EF19B7">
            <w:pPr>
              <w:widowControl/>
              <w:snapToGrid w:val="0"/>
              <w:jc w:val="center"/>
              <w:rPr>
                <w:rFonts w:ascii="メイリオ" w:eastAsia="メイリオ" w:hAnsi="メイリオ" w:cs="ＭＳ Ｐゴシック"/>
                <w:b/>
                <w:bCs/>
                <w:color w:val="000000"/>
                <w:kern w:val="0"/>
                <w:sz w:val="22"/>
                <w:szCs w:val="22"/>
              </w:rPr>
            </w:pPr>
            <w:r w:rsidRPr="000E351E">
              <w:rPr>
                <w:rFonts w:ascii="メイリオ" w:eastAsia="メイリオ" w:hAnsi="メイリオ" w:cs="ＭＳ Ｐゴシック" w:hint="eastAsia"/>
                <w:b/>
                <w:bCs/>
                <w:color w:val="000000"/>
                <w:kern w:val="0"/>
                <w:sz w:val="22"/>
                <w:szCs w:val="22"/>
              </w:rPr>
              <w:t>３</w:t>
            </w:r>
          </w:p>
        </w:tc>
        <w:tc>
          <w:tcPr>
            <w:tcW w:w="5115" w:type="dxa"/>
            <w:shd w:val="clear" w:color="auto" w:fill="auto"/>
            <w:noWrap/>
            <w:vAlign w:val="center"/>
          </w:tcPr>
          <w:p w14:paraId="40D889AC" w14:textId="61BF945B" w:rsidR="00405D39" w:rsidRPr="000E351E" w:rsidRDefault="00405D39" w:rsidP="00EF19B7">
            <w:pPr>
              <w:pStyle w:val="aff3"/>
              <w:rPr>
                <w:sz w:val="21"/>
                <w:szCs w:val="21"/>
              </w:rPr>
            </w:pPr>
            <w:r w:rsidRPr="000E351E">
              <w:rPr>
                <w:rFonts w:hint="eastAsia"/>
                <w:sz w:val="21"/>
                <w:szCs w:val="21"/>
              </w:rPr>
              <w:t>基本設計書の構成、内容は確認したか</w:t>
            </w:r>
          </w:p>
        </w:tc>
        <w:tc>
          <w:tcPr>
            <w:tcW w:w="1830" w:type="dxa"/>
            <w:shd w:val="clear" w:color="auto" w:fill="auto"/>
            <w:noWrap/>
            <w:vAlign w:val="center"/>
          </w:tcPr>
          <w:p w14:paraId="4E2666BF" w14:textId="7625CB9C" w:rsidR="00405D39" w:rsidRPr="000E351E" w:rsidRDefault="00405D39" w:rsidP="00EF19B7">
            <w:pPr>
              <w:widowControl/>
              <w:snapToGrid w:val="0"/>
              <w:jc w:val="left"/>
              <w:rPr>
                <w:rFonts w:ascii="メイリオ" w:eastAsia="メイリオ" w:hAnsi="メイリオ" w:cs="ＭＳ Ｐゴシック"/>
                <w:color w:val="000000"/>
                <w:kern w:val="0"/>
                <w:sz w:val="16"/>
                <w:szCs w:val="16"/>
              </w:rPr>
            </w:pPr>
            <w:r w:rsidRPr="000E351E">
              <w:rPr>
                <w:rFonts w:ascii="メイリオ" w:eastAsia="メイリオ" w:hAnsi="メイリオ" w:cs="ＭＳ Ｐゴシック" w:hint="eastAsia"/>
                <w:color w:val="000000"/>
                <w:kern w:val="0"/>
                <w:sz w:val="16"/>
                <w:szCs w:val="16"/>
              </w:rPr>
              <w:t>第７章</w:t>
            </w:r>
            <w:r w:rsidR="000937FF" w:rsidRPr="000E351E">
              <w:rPr>
                <w:rFonts w:ascii="メイリオ" w:eastAsia="メイリオ" w:hAnsi="メイリオ" w:cs="ＭＳ Ｐゴシック" w:hint="eastAsia"/>
                <w:color w:val="000000"/>
                <w:kern w:val="0"/>
                <w:sz w:val="16"/>
                <w:szCs w:val="16"/>
              </w:rPr>
              <w:t xml:space="preserve"> </w:t>
            </w:r>
            <w:r w:rsidR="000937FF" w:rsidRPr="000E351E">
              <w:rPr>
                <w:rFonts w:ascii="メイリオ" w:eastAsia="メイリオ" w:hAnsi="メイリオ" w:cs="ＭＳ Ｐゴシック"/>
                <w:color w:val="000000"/>
                <w:kern w:val="0"/>
                <w:sz w:val="16"/>
                <w:szCs w:val="16"/>
              </w:rPr>
              <w:t>Step2 2 E</w:t>
            </w:r>
          </w:p>
        </w:tc>
        <w:tc>
          <w:tcPr>
            <w:tcW w:w="567" w:type="dxa"/>
            <w:shd w:val="clear" w:color="auto" w:fill="auto"/>
            <w:noWrap/>
            <w:vAlign w:val="center"/>
          </w:tcPr>
          <w:p w14:paraId="3240905E" w14:textId="5E8695D9" w:rsidR="00405D39" w:rsidRPr="000E351E" w:rsidRDefault="000937FF" w:rsidP="00EF19B7">
            <w:pPr>
              <w:widowControl/>
              <w:snapToGrid w:val="0"/>
              <w:jc w:val="center"/>
              <w:rPr>
                <w:rFonts w:ascii="メイリオ" w:eastAsia="メイリオ" w:hAnsi="メイリオ" w:cs="ＭＳ Ｐゴシック"/>
                <w:color w:val="000000"/>
                <w:kern w:val="0"/>
                <w:sz w:val="28"/>
                <w:szCs w:val="28"/>
              </w:rPr>
            </w:pPr>
            <w:r w:rsidRPr="000E351E">
              <w:rPr>
                <w:rFonts w:ascii="メイリオ" w:eastAsia="メイリオ" w:hAnsi="メイリオ" w:cs="ＭＳ Ｐゴシック" w:hint="eastAsia"/>
                <w:color w:val="000000"/>
                <w:kern w:val="0"/>
                <w:sz w:val="28"/>
                <w:szCs w:val="28"/>
              </w:rPr>
              <w:t>□</w:t>
            </w:r>
          </w:p>
        </w:tc>
      </w:tr>
      <w:tr w:rsidR="00EF19B7" w:rsidRPr="003A1FAD" w14:paraId="794A3570" w14:textId="77777777" w:rsidTr="00D71A47">
        <w:trPr>
          <w:trHeight w:val="64"/>
        </w:trPr>
        <w:tc>
          <w:tcPr>
            <w:tcW w:w="8157" w:type="dxa"/>
            <w:gridSpan w:val="4"/>
            <w:shd w:val="clear" w:color="000000" w:fill="C6E0B4"/>
            <w:noWrap/>
            <w:vAlign w:val="center"/>
            <w:hideMark/>
          </w:tcPr>
          <w:p w14:paraId="1AC7AD25" w14:textId="538E4D28" w:rsidR="00EF19B7" w:rsidRPr="00D71A47" w:rsidRDefault="002017EB" w:rsidP="00EF19B7">
            <w:pPr>
              <w:widowControl/>
              <w:snapToGrid w:val="0"/>
              <w:jc w:val="left"/>
              <w:rPr>
                <w:rFonts w:ascii="メイリオ" w:eastAsia="メイリオ" w:hAnsi="メイリオ" w:cs="ＭＳ Ｐゴシック"/>
                <w:color w:val="000000"/>
                <w:kern w:val="0"/>
              </w:rPr>
            </w:pPr>
            <w:r w:rsidRPr="00D71A47">
              <w:rPr>
                <w:rFonts w:ascii="メイリオ" w:eastAsia="メイリオ" w:hAnsi="メイリオ" w:cs="ＭＳ Ｐゴシック" w:hint="eastAsia"/>
                <w:color w:val="000000"/>
                <w:kern w:val="0"/>
              </w:rPr>
              <w:t>設計・開発</w:t>
            </w:r>
          </w:p>
        </w:tc>
      </w:tr>
      <w:tr w:rsidR="00C531C2" w:rsidRPr="003A1FAD" w14:paraId="7BF27510" w14:textId="77777777" w:rsidTr="00D71A47">
        <w:trPr>
          <w:trHeight w:val="147"/>
        </w:trPr>
        <w:tc>
          <w:tcPr>
            <w:tcW w:w="645" w:type="dxa"/>
            <w:shd w:val="clear" w:color="auto" w:fill="auto"/>
            <w:noWrap/>
            <w:vAlign w:val="center"/>
          </w:tcPr>
          <w:p w14:paraId="2E291263" w14:textId="3BF25573" w:rsidR="00C531C2" w:rsidDel="00C531C2" w:rsidRDefault="00DC05C6" w:rsidP="00EF19B7">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４</w:t>
            </w:r>
          </w:p>
        </w:tc>
        <w:tc>
          <w:tcPr>
            <w:tcW w:w="5115" w:type="dxa"/>
            <w:shd w:val="clear" w:color="auto" w:fill="auto"/>
            <w:noWrap/>
            <w:vAlign w:val="center"/>
          </w:tcPr>
          <w:p w14:paraId="78B32545" w14:textId="0BCE27EF" w:rsidR="00C531C2" w:rsidRPr="00D71A47" w:rsidRDefault="00C531C2" w:rsidP="00EF19B7">
            <w:pPr>
              <w:pStyle w:val="aff3"/>
              <w:rPr>
                <w:sz w:val="21"/>
                <w:szCs w:val="21"/>
              </w:rPr>
            </w:pPr>
            <w:r w:rsidRPr="00D71A47">
              <w:rPr>
                <w:rFonts w:hint="eastAsia"/>
                <w:sz w:val="21"/>
                <w:szCs w:val="21"/>
              </w:rPr>
              <w:t>完成後のサービス提供・業務利用を想定して課題管理、リスク管理を行っているか</w:t>
            </w:r>
          </w:p>
        </w:tc>
        <w:tc>
          <w:tcPr>
            <w:tcW w:w="1830" w:type="dxa"/>
            <w:shd w:val="clear" w:color="auto" w:fill="auto"/>
            <w:noWrap/>
            <w:vAlign w:val="center"/>
          </w:tcPr>
          <w:p w14:paraId="0BA9C8F2" w14:textId="50EC32A2" w:rsidR="00C531C2" w:rsidRPr="00D71A47" w:rsidRDefault="003E0AF9"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00DD348E" w:rsidRPr="00D71A47">
              <w:rPr>
                <w:rFonts w:ascii="メイリオ" w:eastAsia="メイリオ" w:hAnsi="メイリオ" w:cs="ＭＳ Ｐゴシック"/>
                <w:color w:val="000000"/>
                <w:kern w:val="0"/>
                <w:sz w:val="16"/>
                <w:szCs w:val="16"/>
              </w:rPr>
              <w:t>6</w:t>
            </w:r>
            <w:r w:rsidRPr="00D71A47">
              <w:rPr>
                <w:rFonts w:ascii="メイリオ" w:eastAsia="メイリオ" w:hAnsi="メイリオ" w:cs="ＭＳ Ｐゴシック" w:hint="eastAsia"/>
                <w:color w:val="000000"/>
                <w:kern w:val="0"/>
                <w:sz w:val="16"/>
                <w:szCs w:val="16"/>
              </w:rPr>
              <w:t>章</w:t>
            </w:r>
            <w:r w:rsidRPr="00D71A47">
              <w:rPr>
                <w:rFonts w:ascii="メイリオ" w:eastAsia="メイリオ" w:hAnsi="メイリオ" w:cs="ＭＳ Ｐゴシック"/>
                <w:color w:val="000000"/>
                <w:kern w:val="0"/>
                <w:sz w:val="16"/>
                <w:szCs w:val="16"/>
              </w:rPr>
              <w:t xml:space="preserve"> Step</w:t>
            </w:r>
            <w:r w:rsidR="00DD348E" w:rsidRPr="00D71A47">
              <w:rPr>
                <w:rFonts w:ascii="メイリオ" w:eastAsia="メイリオ" w:hAnsi="メイリオ" w:cs="ＭＳ Ｐゴシック"/>
                <w:color w:val="000000"/>
                <w:kern w:val="0"/>
                <w:sz w:val="16"/>
                <w:szCs w:val="16"/>
              </w:rPr>
              <w:t>6</w:t>
            </w:r>
            <w:r w:rsidR="00E47EF9">
              <w:rPr>
                <w:rFonts w:ascii="メイリオ" w:eastAsia="メイリオ" w:hAnsi="メイリオ" w:cs="ＭＳ Ｐゴシック"/>
                <w:color w:val="000000"/>
                <w:kern w:val="0"/>
                <w:sz w:val="16"/>
                <w:szCs w:val="16"/>
              </w:rPr>
              <w:t xml:space="preserve"> </w:t>
            </w:r>
            <w:r w:rsidR="00DD348E" w:rsidRPr="00D71A47">
              <w:rPr>
                <w:rFonts w:ascii="メイリオ" w:eastAsia="メイリオ" w:hAnsi="メイリオ" w:cs="ＭＳ Ｐゴシック"/>
                <w:color w:val="000000"/>
                <w:kern w:val="0"/>
                <w:sz w:val="16"/>
                <w:szCs w:val="16"/>
              </w:rPr>
              <w:t>1</w:t>
            </w:r>
          </w:p>
        </w:tc>
        <w:tc>
          <w:tcPr>
            <w:tcW w:w="567" w:type="dxa"/>
            <w:shd w:val="clear" w:color="auto" w:fill="auto"/>
            <w:noWrap/>
            <w:vAlign w:val="center"/>
          </w:tcPr>
          <w:p w14:paraId="0B8EAF94" w14:textId="0F28C5E7" w:rsidR="00C531C2" w:rsidRPr="003A1FAD" w:rsidRDefault="00C531C2" w:rsidP="00EF19B7">
            <w:pPr>
              <w:widowControl/>
              <w:snapToGrid w:val="0"/>
              <w:jc w:val="center"/>
              <w:rPr>
                <w:rFonts w:ascii="メイリオ" w:eastAsia="メイリオ" w:hAnsi="メイリオ" w:cs="ＭＳ Ｐゴシック"/>
                <w:color w:val="000000"/>
                <w:kern w:val="0"/>
                <w:sz w:val="28"/>
                <w:szCs w:val="28"/>
              </w:rPr>
            </w:pPr>
            <w:r w:rsidRPr="00C531C2">
              <w:rPr>
                <w:rFonts w:ascii="メイリオ" w:eastAsia="メイリオ" w:hAnsi="メイリオ" w:cs="ＭＳ Ｐゴシック" w:hint="eastAsia"/>
                <w:color w:val="000000"/>
                <w:kern w:val="0"/>
                <w:sz w:val="28"/>
                <w:szCs w:val="28"/>
              </w:rPr>
              <w:t>□</w:t>
            </w:r>
          </w:p>
        </w:tc>
      </w:tr>
      <w:tr w:rsidR="00EF19B7" w:rsidRPr="003A1FAD" w14:paraId="6AA76671" w14:textId="77777777" w:rsidTr="00D71A47">
        <w:trPr>
          <w:trHeight w:val="64"/>
        </w:trPr>
        <w:tc>
          <w:tcPr>
            <w:tcW w:w="645" w:type="dxa"/>
            <w:shd w:val="clear" w:color="auto" w:fill="auto"/>
            <w:noWrap/>
            <w:vAlign w:val="center"/>
          </w:tcPr>
          <w:p w14:paraId="2EF0F117" w14:textId="5AC4DE0A" w:rsidR="00EF19B7" w:rsidRPr="003A1FAD" w:rsidRDefault="00DC05C6" w:rsidP="00EF19B7">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５</w:t>
            </w:r>
          </w:p>
        </w:tc>
        <w:tc>
          <w:tcPr>
            <w:tcW w:w="5115" w:type="dxa"/>
            <w:shd w:val="clear" w:color="auto" w:fill="auto"/>
            <w:noWrap/>
            <w:vAlign w:val="center"/>
            <w:hideMark/>
          </w:tcPr>
          <w:p w14:paraId="6C5DCC4E" w14:textId="7E8EFEB1" w:rsidR="00EF19B7" w:rsidRPr="00D71A47" w:rsidRDefault="002017EB" w:rsidP="00EF19B7">
            <w:pPr>
              <w:pStyle w:val="aff3"/>
              <w:rPr>
                <w:sz w:val="21"/>
                <w:szCs w:val="21"/>
              </w:rPr>
            </w:pPr>
            <w:r w:rsidRPr="00D71A47">
              <w:rPr>
                <w:rFonts w:hint="eastAsia"/>
                <w:sz w:val="21"/>
                <w:szCs w:val="21"/>
              </w:rPr>
              <w:t>工程の進捗を定点観測しているか</w:t>
            </w:r>
          </w:p>
        </w:tc>
        <w:tc>
          <w:tcPr>
            <w:tcW w:w="1830" w:type="dxa"/>
            <w:shd w:val="clear" w:color="auto" w:fill="auto"/>
            <w:noWrap/>
            <w:vAlign w:val="center"/>
            <w:hideMark/>
          </w:tcPr>
          <w:p w14:paraId="6573BB14" w14:textId="7331C09F" w:rsidR="00EF19B7" w:rsidRPr="00D71A47" w:rsidRDefault="00EF19B7" w:rsidP="00EF19B7">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002017EB" w:rsidRPr="00D71A47">
              <w:rPr>
                <w:rFonts w:ascii="メイリオ" w:eastAsia="メイリオ" w:hAnsi="メイリオ" w:cs="ＭＳ Ｐゴシック"/>
                <w:color w:val="000000"/>
                <w:kern w:val="0"/>
                <w:sz w:val="16"/>
                <w:szCs w:val="16"/>
              </w:rPr>
              <w:t>7</w:t>
            </w:r>
            <w:r w:rsidRPr="00D71A47">
              <w:rPr>
                <w:rFonts w:ascii="メイリオ" w:eastAsia="メイリオ" w:hAnsi="メイリオ" w:cs="ＭＳ Ｐゴシック" w:hint="eastAsia"/>
                <w:color w:val="000000"/>
                <w:kern w:val="0"/>
                <w:sz w:val="16"/>
                <w:szCs w:val="16"/>
              </w:rPr>
              <w:t>章</w:t>
            </w:r>
            <w:r w:rsidRPr="00D71A47">
              <w:rPr>
                <w:rFonts w:ascii="メイリオ" w:eastAsia="メイリオ" w:hAnsi="メイリオ" w:cs="ＭＳ Ｐゴシック"/>
                <w:color w:val="000000"/>
                <w:kern w:val="0"/>
                <w:sz w:val="16"/>
                <w:szCs w:val="16"/>
              </w:rPr>
              <w:t xml:space="preserve"> Step</w:t>
            </w:r>
            <w:r w:rsidR="002017EB" w:rsidRPr="00D71A47">
              <w:rPr>
                <w:rFonts w:ascii="メイリオ" w:eastAsia="メイリオ" w:hAnsi="メイリオ" w:cs="ＭＳ Ｐゴシック"/>
                <w:color w:val="000000"/>
                <w:kern w:val="0"/>
                <w:sz w:val="16"/>
                <w:szCs w:val="16"/>
              </w:rPr>
              <w:t>3</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r w:rsidR="00E47EF9">
              <w:rPr>
                <w:rFonts w:ascii="メイリオ" w:eastAsia="メイリオ" w:hAnsi="メイリオ" w:cs="ＭＳ Ｐゴシック" w:hint="eastAsia"/>
                <w:color w:val="000000"/>
                <w:kern w:val="0"/>
                <w:sz w:val="16"/>
                <w:szCs w:val="16"/>
              </w:rPr>
              <w:t xml:space="preserve"> </w:t>
            </w:r>
            <w:r w:rsidR="00EE76B2" w:rsidRPr="00D71A47">
              <w:rPr>
                <w:rFonts w:ascii="メイリオ" w:eastAsia="メイリオ" w:hAnsi="メイリオ" w:cs="ＭＳ Ｐゴシック"/>
                <w:color w:val="000000"/>
                <w:kern w:val="0"/>
                <w:sz w:val="16"/>
                <w:szCs w:val="16"/>
              </w:rPr>
              <w:t>A</w:t>
            </w:r>
          </w:p>
        </w:tc>
        <w:tc>
          <w:tcPr>
            <w:tcW w:w="567" w:type="dxa"/>
            <w:shd w:val="clear" w:color="auto" w:fill="auto"/>
            <w:noWrap/>
            <w:vAlign w:val="center"/>
            <w:hideMark/>
          </w:tcPr>
          <w:p w14:paraId="23DCDA17" w14:textId="77777777" w:rsidR="00EF19B7" w:rsidRPr="003A1FAD" w:rsidRDefault="00EF19B7" w:rsidP="00EF19B7">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2017EB" w:rsidRPr="003A1FAD" w14:paraId="6C73A7F3" w14:textId="77777777" w:rsidTr="00D71A47">
        <w:trPr>
          <w:trHeight w:val="64"/>
        </w:trPr>
        <w:tc>
          <w:tcPr>
            <w:tcW w:w="645" w:type="dxa"/>
            <w:shd w:val="clear" w:color="auto" w:fill="auto"/>
            <w:noWrap/>
            <w:vAlign w:val="center"/>
          </w:tcPr>
          <w:p w14:paraId="3311DED5" w14:textId="4D87077D" w:rsidR="002017EB" w:rsidRPr="003A1FAD" w:rsidRDefault="00DC05C6" w:rsidP="002017EB">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６</w:t>
            </w:r>
          </w:p>
        </w:tc>
        <w:tc>
          <w:tcPr>
            <w:tcW w:w="5115" w:type="dxa"/>
            <w:shd w:val="clear" w:color="auto" w:fill="auto"/>
            <w:noWrap/>
            <w:vAlign w:val="center"/>
          </w:tcPr>
          <w:p w14:paraId="4F9E6CCA" w14:textId="62AAABE8" w:rsidR="002017EB" w:rsidRPr="00D71A47" w:rsidRDefault="002017EB" w:rsidP="002017EB">
            <w:pPr>
              <w:pStyle w:val="aff3"/>
              <w:rPr>
                <w:sz w:val="21"/>
                <w:szCs w:val="21"/>
              </w:rPr>
            </w:pPr>
            <w:r w:rsidRPr="00D71A47">
              <w:rPr>
                <w:rFonts w:hint="eastAsia"/>
                <w:sz w:val="21"/>
                <w:szCs w:val="21"/>
              </w:rPr>
              <w:t>事業者任せではなく自分で理解して判断しているか</w:t>
            </w:r>
          </w:p>
        </w:tc>
        <w:tc>
          <w:tcPr>
            <w:tcW w:w="1830" w:type="dxa"/>
            <w:shd w:val="clear" w:color="auto" w:fill="auto"/>
            <w:noWrap/>
            <w:vAlign w:val="center"/>
          </w:tcPr>
          <w:p w14:paraId="0BC0724E" w14:textId="136CE867" w:rsidR="002017EB" w:rsidRPr="00D71A47" w:rsidRDefault="002017EB" w:rsidP="00D71A47">
            <w:pPr>
              <w:widowControl/>
              <w:snapToGrid w:val="0"/>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7章 Step3</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r w:rsidR="00E47EF9">
              <w:rPr>
                <w:rFonts w:ascii="メイリオ" w:eastAsia="メイリオ" w:hAnsi="メイリオ" w:cs="ＭＳ Ｐゴシック" w:hint="eastAsia"/>
                <w:color w:val="000000"/>
                <w:kern w:val="0"/>
                <w:sz w:val="16"/>
                <w:szCs w:val="16"/>
              </w:rPr>
              <w:t xml:space="preserve"> </w:t>
            </w:r>
            <w:r w:rsidR="00EE76B2" w:rsidRPr="00D71A47">
              <w:rPr>
                <w:rFonts w:ascii="メイリオ" w:eastAsia="メイリオ" w:hAnsi="メイリオ" w:cs="ＭＳ Ｐゴシック"/>
                <w:color w:val="000000"/>
                <w:kern w:val="0"/>
                <w:sz w:val="16"/>
                <w:szCs w:val="16"/>
              </w:rPr>
              <w:t>B</w:t>
            </w:r>
          </w:p>
        </w:tc>
        <w:tc>
          <w:tcPr>
            <w:tcW w:w="567" w:type="dxa"/>
            <w:shd w:val="clear" w:color="auto" w:fill="auto"/>
            <w:noWrap/>
            <w:vAlign w:val="center"/>
          </w:tcPr>
          <w:p w14:paraId="70EDC38B" w14:textId="77777777" w:rsidR="002017EB" w:rsidRPr="003A1FAD" w:rsidRDefault="002017EB" w:rsidP="002017EB">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2017EB" w:rsidRPr="003A1FAD" w14:paraId="432773F8" w14:textId="77777777" w:rsidTr="00D71A47">
        <w:trPr>
          <w:trHeight w:val="64"/>
        </w:trPr>
        <w:tc>
          <w:tcPr>
            <w:tcW w:w="645" w:type="dxa"/>
            <w:shd w:val="clear" w:color="auto" w:fill="auto"/>
            <w:noWrap/>
            <w:vAlign w:val="center"/>
          </w:tcPr>
          <w:p w14:paraId="2BFF0A3E" w14:textId="503728CA" w:rsidR="002017EB" w:rsidRPr="003A1FAD" w:rsidRDefault="00DC05C6" w:rsidP="002017EB">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７</w:t>
            </w:r>
          </w:p>
        </w:tc>
        <w:tc>
          <w:tcPr>
            <w:tcW w:w="5115" w:type="dxa"/>
            <w:shd w:val="clear" w:color="auto" w:fill="auto"/>
            <w:noWrap/>
            <w:vAlign w:val="center"/>
          </w:tcPr>
          <w:p w14:paraId="7238B4D4" w14:textId="44DEEAC7" w:rsidR="002017EB" w:rsidRPr="00D71A47" w:rsidRDefault="00517670" w:rsidP="002017EB">
            <w:pPr>
              <w:pStyle w:val="aff3"/>
              <w:rPr>
                <w:sz w:val="21"/>
                <w:szCs w:val="21"/>
              </w:rPr>
            </w:pPr>
            <w:r w:rsidRPr="00D71A47">
              <w:rPr>
                <w:rFonts w:hint="eastAsia"/>
                <w:sz w:val="21"/>
                <w:szCs w:val="21"/>
              </w:rPr>
              <w:t>ガントチャートや</w:t>
            </w:r>
            <w:r w:rsidRPr="00D71A47">
              <w:rPr>
                <w:sz w:val="21"/>
                <w:szCs w:val="21"/>
              </w:rPr>
              <w:t>EVMで進捗実態を把握しているか</w:t>
            </w:r>
          </w:p>
        </w:tc>
        <w:tc>
          <w:tcPr>
            <w:tcW w:w="1830" w:type="dxa"/>
            <w:shd w:val="clear" w:color="auto" w:fill="auto"/>
            <w:noWrap/>
          </w:tcPr>
          <w:p w14:paraId="047E0DB9" w14:textId="170FA9F5" w:rsidR="002017EB" w:rsidRPr="00D71A47" w:rsidRDefault="002017EB" w:rsidP="002017EB">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7章 Step3</w:t>
            </w:r>
            <w:r w:rsidR="00E47EF9">
              <w:rPr>
                <w:rFonts w:ascii="メイリオ" w:eastAsia="メイリオ" w:hAnsi="メイリオ" w:cs="ＭＳ Ｐゴシック" w:hint="eastAsia"/>
                <w:color w:val="000000"/>
                <w:kern w:val="0"/>
                <w:sz w:val="16"/>
                <w:szCs w:val="16"/>
              </w:rPr>
              <w:t xml:space="preserve"> </w:t>
            </w:r>
            <w:r w:rsidR="00517670" w:rsidRPr="00D71A47">
              <w:rPr>
                <w:rFonts w:ascii="メイリオ" w:eastAsia="メイリオ" w:hAnsi="メイリオ" w:cs="ＭＳ Ｐゴシック"/>
                <w:color w:val="000000"/>
                <w:kern w:val="0"/>
                <w:sz w:val="16"/>
                <w:szCs w:val="16"/>
              </w:rPr>
              <w:t>2</w:t>
            </w:r>
            <w:r w:rsidR="00E47EF9">
              <w:rPr>
                <w:rFonts w:ascii="メイリオ" w:eastAsia="メイリオ" w:hAnsi="メイリオ" w:cs="ＭＳ Ｐゴシック" w:hint="eastAsia"/>
                <w:color w:val="000000"/>
                <w:kern w:val="0"/>
                <w:sz w:val="16"/>
                <w:szCs w:val="16"/>
              </w:rPr>
              <w:t xml:space="preserve"> </w:t>
            </w:r>
            <w:r w:rsidR="00517670" w:rsidRPr="00D71A47">
              <w:rPr>
                <w:rFonts w:ascii="メイリオ" w:eastAsia="メイリオ" w:hAnsi="メイリオ" w:cs="ＭＳ Ｐゴシック"/>
                <w:color w:val="000000"/>
                <w:kern w:val="0"/>
                <w:sz w:val="16"/>
                <w:szCs w:val="16"/>
              </w:rPr>
              <w:t>E、F</w:t>
            </w:r>
          </w:p>
        </w:tc>
        <w:tc>
          <w:tcPr>
            <w:tcW w:w="567" w:type="dxa"/>
            <w:shd w:val="clear" w:color="auto" w:fill="auto"/>
            <w:noWrap/>
            <w:vAlign w:val="center"/>
          </w:tcPr>
          <w:p w14:paraId="72E12A7A" w14:textId="77777777" w:rsidR="002017EB" w:rsidRPr="003A1FAD" w:rsidRDefault="002017EB" w:rsidP="002017EB">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CC523A" w:rsidRPr="003A1FAD" w14:paraId="04373F19" w14:textId="77777777" w:rsidTr="00D71A47">
        <w:trPr>
          <w:trHeight w:val="64"/>
        </w:trPr>
        <w:tc>
          <w:tcPr>
            <w:tcW w:w="645" w:type="dxa"/>
            <w:shd w:val="clear" w:color="auto" w:fill="auto"/>
            <w:noWrap/>
            <w:vAlign w:val="center"/>
          </w:tcPr>
          <w:p w14:paraId="640C05E3" w14:textId="6F24BA2D" w:rsidR="00CC523A" w:rsidRPr="003A1FAD" w:rsidRDefault="00DC05C6" w:rsidP="00CC523A">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８</w:t>
            </w:r>
          </w:p>
        </w:tc>
        <w:tc>
          <w:tcPr>
            <w:tcW w:w="5115" w:type="dxa"/>
            <w:shd w:val="clear" w:color="auto" w:fill="auto"/>
            <w:noWrap/>
            <w:vAlign w:val="center"/>
          </w:tcPr>
          <w:p w14:paraId="3C4AC988" w14:textId="722A82CF" w:rsidR="00CC523A" w:rsidRPr="00D71A47" w:rsidRDefault="00CC523A" w:rsidP="00CC523A">
            <w:pPr>
              <w:pStyle w:val="aff3"/>
              <w:rPr>
                <w:sz w:val="21"/>
                <w:szCs w:val="21"/>
              </w:rPr>
            </w:pPr>
            <w:r w:rsidRPr="00D71A47">
              <w:rPr>
                <w:rFonts w:hint="eastAsia"/>
                <w:sz w:val="21"/>
                <w:szCs w:val="21"/>
              </w:rPr>
              <w:t>他システム連携の内容に細心の注意を払ったか</w:t>
            </w:r>
          </w:p>
        </w:tc>
        <w:tc>
          <w:tcPr>
            <w:tcW w:w="1830" w:type="dxa"/>
            <w:shd w:val="clear" w:color="auto" w:fill="auto"/>
            <w:noWrap/>
          </w:tcPr>
          <w:p w14:paraId="1C2227BF" w14:textId="514485CD" w:rsidR="00CC523A" w:rsidRPr="00D71A47" w:rsidRDefault="00CC523A" w:rsidP="00CC523A">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7章 Step4</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B</w:t>
            </w:r>
          </w:p>
        </w:tc>
        <w:tc>
          <w:tcPr>
            <w:tcW w:w="567" w:type="dxa"/>
            <w:shd w:val="clear" w:color="auto" w:fill="auto"/>
            <w:noWrap/>
            <w:vAlign w:val="center"/>
          </w:tcPr>
          <w:p w14:paraId="655B8CD9" w14:textId="17665CBB" w:rsidR="00CC523A" w:rsidRPr="003A1FAD" w:rsidRDefault="003E5FB4" w:rsidP="00CC523A">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CC523A" w:rsidRPr="003A1FAD" w14:paraId="28FA2B81" w14:textId="77777777" w:rsidTr="00D71A47">
        <w:trPr>
          <w:trHeight w:val="64"/>
        </w:trPr>
        <w:tc>
          <w:tcPr>
            <w:tcW w:w="8157" w:type="dxa"/>
            <w:gridSpan w:val="4"/>
            <w:shd w:val="clear" w:color="000000" w:fill="C6E0B4"/>
            <w:noWrap/>
            <w:vAlign w:val="center"/>
            <w:hideMark/>
          </w:tcPr>
          <w:p w14:paraId="6F72FA53" w14:textId="07735027" w:rsidR="00CC523A" w:rsidRPr="00D71A47" w:rsidRDefault="00CC523A" w:rsidP="00CC523A">
            <w:pPr>
              <w:widowControl/>
              <w:snapToGrid w:val="0"/>
              <w:jc w:val="left"/>
              <w:rPr>
                <w:rFonts w:ascii="メイリオ" w:eastAsia="メイリオ" w:hAnsi="メイリオ" w:cs="ＭＳ Ｐゴシック"/>
                <w:color w:val="000000"/>
                <w:kern w:val="0"/>
              </w:rPr>
            </w:pPr>
            <w:r w:rsidRPr="00D71A47">
              <w:rPr>
                <w:rFonts w:ascii="メイリオ" w:eastAsia="メイリオ" w:hAnsi="メイリオ" w:cs="ＭＳ Ｐゴシック" w:hint="eastAsia"/>
                <w:color w:val="000000"/>
                <w:kern w:val="0"/>
              </w:rPr>
              <w:t>テスト</w:t>
            </w:r>
          </w:p>
        </w:tc>
      </w:tr>
      <w:tr w:rsidR="00CC523A" w:rsidRPr="003A1FAD" w14:paraId="160C2F87" w14:textId="77777777" w:rsidTr="00D71A47">
        <w:trPr>
          <w:trHeight w:val="64"/>
        </w:trPr>
        <w:tc>
          <w:tcPr>
            <w:tcW w:w="645" w:type="dxa"/>
            <w:shd w:val="clear" w:color="auto" w:fill="auto"/>
            <w:noWrap/>
            <w:vAlign w:val="center"/>
          </w:tcPr>
          <w:p w14:paraId="2063B654" w14:textId="6F0746A8" w:rsidR="00CC523A" w:rsidRPr="003A1FAD" w:rsidRDefault="00DC05C6" w:rsidP="00CC523A">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９</w:t>
            </w:r>
          </w:p>
        </w:tc>
        <w:tc>
          <w:tcPr>
            <w:tcW w:w="5115" w:type="dxa"/>
            <w:shd w:val="clear" w:color="auto" w:fill="auto"/>
            <w:noWrap/>
            <w:vAlign w:val="center"/>
          </w:tcPr>
          <w:p w14:paraId="2C566C6A" w14:textId="7B10D858" w:rsidR="00CC523A" w:rsidRPr="00D71A47" w:rsidRDefault="00CC523A" w:rsidP="00CC523A">
            <w:pPr>
              <w:pStyle w:val="aff3"/>
              <w:rPr>
                <w:sz w:val="21"/>
                <w:szCs w:val="21"/>
              </w:rPr>
            </w:pPr>
            <w:r w:rsidRPr="00D71A47">
              <w:rPr>
                <w:rFonts w:hint="eastAsia"/>
                <w:sz w:val="21"/>
                <w:szCs w:val="21"/>
              </w:rPr>
              <w:t>様々なテストのレベルと種類を理解したか</w:t>
            </w:r>
          </w:p>
        </w:tc>
        <w:tc>
          <w:tcPr>
            <w:tcW w:w="1830" w:type="dxa"/>
            <w:shd w:val="clear" w:color="auto" w:fill="auto"/>
            <w:noWrap/>
            <w:vAlign w:val="center"/>
            <w:hideMark/>
          </w:tcPr>
          <w:p w14:paraId="0A89E552" w14:textId="409BD573" w:rsidR="00CC523A" w:rsidRPr="00D71A47" w:rsidRDefault="00CC523A" w:rsidP="00CC523A">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7章 Step3</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3</w:t>
            </w:r>
            <w:r w:rsidR="00E47EF9">
              <w:rPr>
                <w:rFonts w:ascii="メイリオ" w:eastAsia="メイリオ" w:hAnsi="メイリオ" w:cs="ＭＳ Ｐゴシック" w:hint="eastAsia"/>
                <w:color w:val="000000"/>
                <w:kern w:val="0"/>
                <w:sz w:val="16"/>
                <w:szCs w:val="16"/>
              </w:rPr>
              <w:t xml:space="preserve"> </w:t>
            </w:r>
            <w:r w:rsidR="00396E8E" w:rsidRPr="00D71A47">
              <w:rPr>
                <w:rFonts w:ascii="メイリオ" w:eastAsia="メイリオ" w:hAnsi="メイリオ" w:cs="ＭＳ Ｐゴシック"/>
                <w:color w:val="000000"/>
                <w:kern w:val="0"/>
                <w:sz w:val="16"/>
                <w:szCs w:val="16"/>
              </w:rPr>
              <w:t>B</w:t>
            </w:r>
          </w:p>
        </w:tc>
        <w:tc>
          <w:tcPr>
            <w:tcW w:w="567" w:type="dxa"/>
            <w:shd w:val="clear" w:color="auto" w:fill="auto"/>
            <w:noWrap/>
            <w:vAlign w:val="center"/>
            <w:hideMark/>
          </w:tcPr>
          <w:p w14:paraId="672F20DA" w14:textId="77777777" w:rsidR="00CC523A" w:rsidRPr="003A1FAD" w:rsidRDefault="00CC523A" w:rsidP="00CC523A">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CC523A" w:rsidRPr="003A1FAD" w14:paraId="2D1DDB22" w14:textId="77777777" w:rsidTr="00D71A47">
        <w:trPr>
          <w:trHeight w:val="64"/>
        </w:trPr>
        <w:tc>
          <w:tcPr>
            <w:tcW w:w="645" w:type="dxa"/>
            <w:shd w:val="clear" w:color="auto" w:fill="auto"/>
            <w:noWrap/>
            <w:vAlign w:val="center"/>
          </w:tcPr>
          <w:p w14:paraId="6C8809D5" w14:textId="052E940B" w:rsidR="00CC523A" w:rsidRPr="003A1FAD" w:rsidRDefault="00DC05C6" w:rsidP="00CC523A">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1</w:t>
            </w:r>
            <w:r>
              <w:rPr>
                <w:rFonts w:ascii="メイリオ" w:eastAsia="メイリオ" w:hAnsi="メイリオ" w:cs="ＭＳ Ｐゴシック"/>
                <w:b/>
                <w:bCs/>
                <w:color w:val="000000"/>
                <w:kern w:val="0"/>
                <w:sz w:val="22"/>
                <w:szCs w:val="22"/>
              </w:rPr>
              <w:t>0</w:t>
            </w:r>
          </w:p>
        </w:tc>
        <w:tc>
          <w:tcPr>
            <w:tcW w:w="5115" w:type="dxa"/>
            <w:shd w:val="clear" w:color="auto" w:fill="auto"/>
            <w:noWrap/>
            <w:vAlign w:val="center"/>
          </w:tcPr>
          <w:p w14:paraId="39EE2EA2" w14:textId="52BA6EE6" w:rsidR="00CC523A" w:rsidRPr="00D71A47" w:rsidRDefault="00CC523A" w:rsidP="00CC523A">
            <w:pPr>
              <w:pStyle w:val="aff3"/>
              <w:rPr>
                <w:sz w:val="21"/>
                <w:szCs w:val="21"/>
              </w:rPr>
            </w:pPr>
            <w:r w:rsidRPr="00D71A47">
              <w:rPr>
                <w:rFonts w:hint="eastAsia"/>
                <w:sz w:val="21"/>
                <w:szCs w:val="21"/>
              </w:rPr>
              <w:t>テスト実施に向けた職員側の体制を確立したか</w:t>
            </w:r>
          </w:p>
        </w:tc>
        <w:tc>
          <w:tcPr>
            <w:tcW w:w="1830" w:type="dxa"/>
            <w:shd w:val="clear" w:color="auto" w:fill="auto"/>
            <w:noWrap/>
            <w:vAlign w:val="center"/>
          </w:tcPr>
          <w:p w14:paraId="017FD93E" w14:textId="74B5999F" w:rsidR="00CC523A" w:rsidRPr="00D71A47" w:rsidRDefault="00CC523A" w:rsidP="00D71A47">
            <w:pPr>
              <w:widowControl/>
              <w:snapToGrid w:val="0"/>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7章 Step3</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3</w:t>
            </w:r>
            <w:r w:rsidR="00E47EF9">
              <w:rPr>
                <w:rFonts w:ascii="メイリオ" w:eastAsia="メイリオ" w:hAnsi="メイリオ" w:cs="ＭＳ Ｐゴシック" w:hint="eastAsia"/>
                <w:color w:val="000000"/>
                <w:kern w:val="0"/>
                <w:sz w:val="16"/>
                <w:szCs w:val="16"/>
              </w:rPr>
              <w:t xml:space="preserve"> </w:t>
            </w:r>
            <w:r w:rsidR="00396E8E" w:rsidRPr="00D71A47">
              <w:rPr>
                <w:rFonts w:ascii="メイリオ" w:eastAsia="メイリオ" w:hAnsi="メイリオ" w:cs="ＭＳ Ｐゴシック"/>
                <w:color w:val="000000"/>
                <w:kern w:val="0"/>
                <w:sz w:val="16"/>
                <w:szCs w:val="16"/>
              </w:rPr>
              <w:t>A</w:t>
            </w:r>
          </w:p>
        </w:tc>
        <w:tc>
          <w:tcPr>
            <w:tcW w:w="567" w:type="dxa"/>
            <w:shd w:val="clear" w:color="auto" w:fill="auto"/>
            <w:noWrap/>
            <w:vAlign w:val="center"/>
          </w:tcPr>
          <w:p w14:paraId="20BDD194" w14:textId="77777777" w:rsidR="00CC523A" w:rsidRPr="003A1FAD" w:rsidRDefault="00CC523A" w:rsidP="00CC523A">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CC523A" w:rsidRPr="003A1FAD" w14:paraId="35200229" w14:textId="77777777" w:rsidTr="00D71A47">
        <w:trPr>
          <w:trHeight w:val="119"/>
        </w:trPr>
        <w:tc>
          <w:tcPr>
            <w:tcW w:w="645" w:type="dxa"/>
            <w:shd w:val="clear" w:color="auto" w:fill="auto"/>
            <w:noWrap/>
            <w:vAlign w:val="center"/>
          </w:tcPr>
          <w:p w14:paraId="6D6C6773" w14:textId="66F22AF5" w:rsidR="00CC523A" w:rsidRPr="003A1FAD" w:rsidRDefault="00C531C2" w:rsidP="00CC523A">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1</w:t>
            </w:r>
            <w:r w:rsidR="00DC05C6">
              <w:rPr>
                <w:rFonts w:ascii="メイリオ" w:eastAsia="メイリオ" w:hAnsi="メイリオ" w:cs="ＭＳ Ｐゴシック"/>
                <w:b/>
                <w:bCs/>
                <w:color w:val="000000"/>
                <w:kern w:val="0"/>
                <w:sz w:val="22"/>
                <w:szCs w:val="22"/>
              </w:rPr>
              <w:t>1</w:t>
            </w:r>
          </w:p>
        </w:tc>
        <w:tc>
          <w:tcPr>
            <w:tcW w:w="5115" w:type="dxa"/>
            <w:shd w:val="clear" w:color="auto" w:fill="auto"/>
            <w:noWrap/>
            <w:vAlign w:val="center"/>
          </w:tcPr>
          <w:p w14:paraId="72C9A2E5" w14:textId="1875FC3A" w:rsidR="00CC523A" w:rsidRPr="00D71A47" w:rsidRDefault="00AD6159" w:rsidP="00CC523A">
            <w:pPr>
              <w:pStyle w:val="aff3"/>
              <w:rPr>
                <w:sz w:val="21"/>
                <w:szCs w:val="21"/>
              </w:rPr>
            </w:pPr>
            <w:r w:rsidRPr="00D71A47">
              <w:rPr>
                <w:rFonts w:hint="eastAsia"/>
                <w:sz w:val="21"/>
                <w:szCs w:val="21"/>
              </w:rPr>
              <w:t>負荷</w:t>
            </w:r>
            <w:r w:rsidR="00FE537E" w:rsidRPr="00D71A47">
              <w:rPr>
                <w:rFonts w:hint="eastAsia"/>
                <w:sz w:val="21"/>
                <w:szCs w:val="21"/>
              </w:rPr>
              <w:t>テスト、セキュリティテスト</w:t>
            </w:r>
            <w:r w:rsidRPr="00D71A47">
              <w:rPr>
                <w:rFonts w:hint="eastAsia"/>
                <w:sz w:val="21"/>
                <w:szCs w:val="21"/>
              </w:rPr>
              <w:t>などの</w:t>
            </w:r>
            <w:r w:rsidR="00CC523A" w:rsidRPr="00D71A47">
              <w:rPr>
                <w:rFonts w:hint="eastAsia"/>
                <w:sz w:val="21"/>
                <w:szCs w:val="21"/>
              </w:rPr>
              <w:t>非機能</w:t>
            </w:r>
            <w:r w:rsidR="00FE537E" w:rsidRPr="00D71A47">
              <w:rPr>
                <w:rFonts w:hint="eastAsia"/>
                <w:sz w:val="21"/>
                <w:szCs w:val="21"/>
              </w:rPr>
              <w:t>テスト</w:t>
            </w:r>
            <w:r w:rsidR="00CC523A" w:rsidRPr="00D71A47">
              <w:rPr>
                <w:rFonts w:hint="eastAsia"/>
                <w:sz w:val="21"/>
                <w:szCs w:val="21"/>
              </w:rPr>
              <w:t>を十分に実施したか</w:t>
            </w:r>
          </w:p>
        </w:tc>
        <w:tc>
          <w:tcPr>
            <w:tcW w:w="1830" w:type="dxa"/>
            <w:shd w:val="clear" w:color="auto" w:fill="auto"/>
            <w:noWrap/>
            <w:vAlign w:val="center"/>
          </w:tcPr>
          <w:p w14:paraId="3C7B1404" w14:textId="0159ED07" w:rsidR="00CC523A" w:rsidRPr="00D71A47" w:rsidRDefault="00CC523A" w:rsidP="00CC523A">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7章 Step4</w:t>
            </w:r>
            <w:r w:rsidR="00E47EF9">
              <w:rPr>
                <w:rFonts w:ascii="メイリオ" w:eastAsia="メイリオ" w:hAnsi="メイリオ" w:cs="ＭＳ Ｐゴシック" w:hint="eastAsia"/>
                <w:color w:val="000000"/>
                <w:kern w:val="0"/>
                <w:sz w:val="16"/>
                <w:szCs w:val="16"/>
              </w:rPr>
              <w:t xml:space="preserve"> </w:t>
            </w:r>
            <w:r w:rsidR="00E03F56" w:rsidRPr="00D71A47">
              <w:rPr>
                <w:rFonts w:ascii="メイリオ" w:eastAsia="メイリオ" w:hAnsi="メイリオ" w:cs="ＭＳ Ｐゴシック"/>
                <w:color w:val="000000"/>
                <w:kern w:val="0"/>
                <w:sz w:val="16"/>
                <w:szCs w:val="16"/>
              </w:rPr>
              <w:t>4</w:t>
            </w:r>
          </w:p>
        </w:tc>
        <w:tc>
          <w:tcPr>
            <w:tcW w:w="567" w:type="dxa"/>
            <w:shd w:val="clear" w:color="auto" w:fill="auto"/>
            <w:noWrap/>
            <w:vAlign w:val="center"/>
          </w:tcPr>
          <w:p w14:paraId="58BBBBC9" w14:textId="77777777" w:rsidR="00CC523A" w:rsidRPr="003A1FAD" w:rsidRDefault="00CC523A" w:rsidP="00CC523A">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CC523A" w:rsidRPr="003A1FAD" w14:paraId="31E8E7D7" w14:textId="77777777" w:rsidTr="00D71A47">
        <w:trPr>
          <w:trHeight w:val="64"/>
        </w:trPr>
        <w:tc>
          <w:tcPr>
            <w:tcW w:w="645" w:type="dxa"/>
            <w:shd w:val="clear" w:color="auto" w:fill="auto"/>
            <w:noWrap/>
            <w:vAlign w:val="center"/>
          </w:tcPr>
          <w:p w14:paraId="27FFA734" w14:textId="7366E559" w:rsidR="00CC523A" w:rsidRPr="003A1FAD" w:rsidRDefault="00C531C2" w:rsidP="00CC523A">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1</w:t>
            </w:r>
            <w:r w:rsidR="00DC05C6">
              <w:rPr>
                <w:rFonts w:ascii="メイリオ" w:eastAsia="メイリオ" w:hAnsi="メイリオ" w:cs="ＭＳ Ｐゴシック"/>
                <w:b/>
                <w:bCs/>
                <w:color w:val="000000"/>
                <w:kern w:val="0"/>
                <w:sz w:val="22"/>
                <w:szCs w:val="22"/>
              </w:rPr>
              <w:t>2</w:t>
            </w:r>
          </w:p>
        </w:tc>
        <w:tc>
          <w:tcPr>
            <w:tcW w:w="5115" w:type="dxa"/>
            <w:shd w:val="clear" w:color="auto" w:fill="auto"/>
            <w:noWrap/>
            <w:vAlign w:val="center"/>
          </w:tcPr>
          <w:p w14:paraId="15BE343C" w14:textId="119EABAD" w:rsidR="00CC523A" w:rsidRPr="00D71A47" w:rsidRDefault="00C913D2" w:rsidP="00CC523A">
            <w:pPr>
              <w:pStyle w:val="aff3"/>
              <w:rPr>
                <w:sz w:val="21"/>
                <w:szCs w:val="21"/>
              </w:rPr>
            </w:pPr>
            <w:r w:rsidRPr="00D71A47">
              <w:rPr>
                <w:rFonts w:hint="eastAsia"/>
                <w:sz w:val="21"/>
                <w:szCs w:val="21"/>
              </w:rPr>
              <w:t>現場に即したシナリオで</w:t>
            </w:r>
            <w:r w:rsidR="00CC523A" w:rsidRPr="00D71A47">
              <w:rPr>
                <w:rFonts w:hint="eastAsia"/>
                <w:sz w:val="21"/>
                <w:szCs w:val="21"/>
              </w:rPr>
              <w:t>受入れテストを</w:t>
            </w:r>
            <w:r w:rsidRPr="00D71A47">
              <w:rPr>
                <w:rFonts w:hint="eastAsia"/>
                <w:sz w:val="21"/>
                <w:szCs w:val="21"/>
              </w:rPr>
              <w:t>実施したか</w:t>
            </w:r>
          </w:p>
        </w:tc>
        <w:tc>
          <w:tcPr>
            <w:tcW w:w="1830" w:type="dxa"/>
            <w:shd w:val="clear" w:color="auto" w:fill="auto"/>
            <w:noWrap/>
            <w:vAlign w:val="center"/>
          </w:tcPr>
          <w:p w14:paraId="3CE69A12" w14:textId="419055F0" w:rsidR="00CC523A" w:rsidRPr="00D71A47" w:rsidRDefault="00CC523A" w:rsidP="00D71A47">
            <w:pPr>
              <w:widowControl/>
              <w:snapToGrid w:val="0"/>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7章 Step</w:t>
            </w:r>
            <w:r w:rsidR="00C913D2" w:rsidRPr="00D71A47">
              <w:rPr>
                <w:rFonts w:ascii="メイリオ" w:eastAsia="メイリオ" w:hAnsi="メイリオ" w:cs="ＭＳ Ｐゴシック"/>
                <w:color w:val="000000"/>
                <w:kern w:val="0"/>
                <w:sz w:val="16"/>
                <w:szCs w:val="16"/>
              </w:rPr>
              <w:t>4</w:t>
            </w:r>
            <w:r w:rsidR="00E47EF9">
              <w:rPr>
                <w:rFonts w:ascii="メイリオ" w:eastAsia="メイリオ" w:hAnsi="メイリオ" w:cs="ＭＳ Ｐゴシック" w:hint="eastAsia"/>
                <w:color w:val="000000"/>
                <w:kern w:val="0"/>
                <w:sz w:val="16"/>
                <w:szCs w:val="16"/>
              </w:rPr>
              <w:t xml:space="preserve"> </w:t>
            </w:r>
            <w:r w:rsidR="00C913D2" w:rsidRPr="00D71A47">
              <w:rPr>
                <w:rFonts w:ascii="メイリオ" w:eastAsia="メイリオ" w:hAnsi="メイリオ" w:cs="ＭＳ Ｐゴシック"/>
                <w:color w:val="000000"/>
                <w:kern w:val="0"/>
                <w:sz w:val="16"/>
                <w:szCs w:val="16"/>
              </w:rPr>
              <w:t>5</w:t>
            </w:r>
          </w:p>
        </w:tc>
        <w:tc>
          <w:tcPr>
            <w:tcW w:w="567" w:type="dxa"/>
            <w:shd w:val="clear" w:color="auto" w:fill="auto"/>
            <w:noWrap/>
            <w:vAlign w:val="center"/>
          </w:tcPr>
          <w:p w14:paraId="75B167D2" w14:textId="77777777" w:rsidR="00CC523A" w:rsidRPr="003A1FAD" w:rsidRDefault="00CC523A" w:rsidP="00CC523A">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CC523A" w:rsidRPr="003A1FAD" w14:paraId="5354D88F" w14:textId="77777777" w:rsidTr="00D71A47">
        <w:trPr>
          <w:trHeight w:val="64"/>
        </w:trPr>
        <w:tc>
          <w:tcPr>
            <w:tcW w:w="8157" w:type="dxa"/>
            <w:gridSpan w:val="4"/>
            <w:shd w:val="clear" w:color="000000" w:fill="C6E0B4"/>
            <w:noWrap/>
            <w:vAlign w:val="center"/>
            <w:hideMark/>
          </w:tcPr>
          <w:p w14:paraId="35748D13" w14:textId="55F0B31A" w:rsidR="00CC523A" w:rsidRPr="00D71A47" w:rsidRDefault="00C913D2" w:rsidP="00CC523A">
            <w:pPr>
              <w:widowControl/>
              <w:snapToGrid w:val="0"/>
              <w:jc w:val="left"/>
              <w:rPr>
                <w:rFonts w:ascii="メイリオ" w:eastAsia="メイリオ" w:hAnsi="メイリオ" w:cs="ＭＳ Ｐゴシック"/>
                <w:color w:val="000000"/>
                <w:kern w:val="0"/>
              </w:rPr>
            </w:pPr>
            <w:r w:rsidRPr="00D71A47">
              <w:rPr>
                <w:rFonts w:ascii="メイリオ" w:eastAsia="メイリオ" w:hAnsi="メイリオ" w:cs="ＭＳ Ｐゴシック" w:hint="eastAsia"/>
                <w:color w:val="000000"/>
                <w:kern w:val="0"/>
              </w:rPr>
              <w:t>移行</w:t>
            </w:r>
            <w:r w:rsidR="00196B30" w:rsidRPr="00D71A47">
              <w:rPr>
                <w:rFonts w:ascii="メイリオ" w:eastAsia="メイリオ" w:hAnsi="メイリオ" w:cs="ＭＳ Ｐゴシック" w:hint="eastAsia"/>
                <w:color w:val="000000"/>
                <w:kern w:val="0"/>
              </w:rPr>
              <w:t>、リハーサル</w:t>
            </w:r>
          </w:p>
        </w:tc>
      </w:tr>
      <w:tr w:rsidR="00CC523A" w:rsidRPr="003A1FAD" w14:paraId="61413DBE" w14:textId="77777777" w:rsidTr="00D71A47">
        <w:trPr>
          <w:trHeight w:val="64"/>
        </w:trPr>
        <w:tc>
          <w:tcPr>
            <w:tcW w:w="645" w:type="dxa"/>
            <w:shd w:val="clear" w:color="auto" w:fill="auto"/>
            <w:noWrap/>
            <w:vAlign w:val="center"/>
          </w:tcPr>
          <w:p w14:paraId="7904CACD" w14:textId="4D797A32" w:rsidR="00CC523A" w:rsidRPr="003A1FAD" w:rsidRDefault="00060648" w:rsidP="00CC523A">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1</w:t>
            </w:r>
            <w:r w:rsidR="00DC05C6">
              <w:rPr>
                <w:rFonts w:ascii="メイリオ" w:eastAsia="メイリオ" w:hAnsi="メイリオ" w:cs="ＭＳ Ｐゴシック"/>
                <w:b/>
                <w:bCs/>
                <w:color w:val="000000"/>
                <w:kern w:val="0"/>
                <w:sz w:val="22"/>
                <w:szCs w:val="22"/>
              </w:rPr>
              <w:t>3</w:t>
            </w:r>
          </w:p>
        </w:tc>
        <w:tc>
          <w:tcPr>
            <w:tcW w:w="5115" w:type="dxa"/>
            <w:shd w:val="clear" w:color="auto" w:fill="auto"/>
            <w:noWrap/>
            <w:vAlign w:val="center"/>
          </w:tcPr>
          <w:p w14:paraId="47E5070B" w14:textId="629FB2B2" w:rsidR="00CC523A" w:rsidRPr="00D71A47" w:rsidRDefault="00196B30" w:rsidP="00CC523A">
            <w:pPr>
              <w:pStyle w:val="aff3"/>
              <w:rPr>
                <w:sz w:val="21"/>
                <w:szCs w:val="21"/>
              </w:rPr>
            </w:pPr>
            <w:r w:rsidRPr="00D71A47">
              <w:rPr>
                <w:rFonts w:hint="eastAsia"/>
                <w:sz w:val="21"/>
                <w:szCs w:val="21"/>
              </w:rPr>
              <w:t>システム移行、データ移行、業務移行を計画したか</w:t>
            </w:r>
          </w:p>
        </w:tc>
        <w:tc>
          <w:tcPr>
            <w:tcW w:w="1830" w:type="dxa"/>
            <w:shd w:val="clear" w:color="auto" w:fill="auto"/>
            <w:noWrap/>
            <w:vAlign w:val="center"/>
            <w:hideMark/>
          </w:tcPr>
          <w:p w14:paraId="384C127B" w14:textId="4103E12C" w:rsidR="00CC523A" w:rsidRPr="00D71A47" w:rsidRDefault="00CC523A" w:rsidP="00CC523A">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7章 Step</w:t>
            </w:r>
            <w:r w:rsidR="00196B30" w:rsidRPr="00D71A47">
              <w:rPr>
                <w:rFonts w:ascii="メイリオ" w:eastAsia="メイリオ" w:hAnsi="メイリオ" w:cs="ＭＳ Ｐゴシック"/>
                <w:color w:val="000000"/>
                <w:kern w:val="0"/>
                <w:sz w:val="16"/>
                <w:szCs w:val="16"/>
              </w:rPr>
              <w:t>5</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A</w:t>
            </w:r>
          </w:p>
        </w:tc>
        <w:tc>
          <w:tcPr>
            <w:tcW w:w="567" w:type="dxa"/>
            <w:shd w:val="clear" w:color="auto" w:fill="auto"/>
            <w:noWrap/>
            <w:vAlign w:val="center"/>
            <w:hideMark/>
          </w:tcPr>
          <w:p w14:paraId="596DB839" w14:textId="77777777" w:rsidR="00CC523A" w:rsidRPr="003A1FAD" w:rsidRDefault="00CC523A" w:rsidP="00CC523A">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C531C2" w:rsidRPr="003A1FAD" w14:paraId="7A34BA09" w14:textId="77777777" w:rsidTr="00D71A47">
        <w:trPr>
          <w:trHeight w:val="64"/>
        </w:trPr>
        <w:tc>
          <w:tcPr>
            <w:tcW w:w="645" w:type="dxa"/>
            <w:shd w:val="clear" w:color="auto" w:fill="auto"/>
            <w:noWrap/>
            <w:vAlign w:val="center"/>
          </w:tcPr>
          <w:p w14:paraId="1363DCE3" w14:textId="4851BB89" w:rsidR="00C531C2" w:rsidRDefault="00C531C2" w:rsidP="00CC523A">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1</w:t>
            </w:r>
            <w:r w:rsidR="00DC05C6">
              <w:rPr>
                <w:rFonts w:ascii="メイリオ" w:eastAsia="メイリオ" w:hAnsi="メイリオ" w:cs="ＭＳ Ｐゴシック"/>
                <w:b/>
                <w:bCs/>
                <w:color w:val="000000"/>
                <w:kern w:val="0"/>
                <w:sz w:val="22"/>
                <w:szCs w:val="22"/>
              </w:rPr>
              <w:t>4</w:t>
            </w:r>
          </w:p>
        </w:tc>
        <w:tc>
          <w:tcPr>
            <w:tcW w:w="5115" w:type="dxa"/>
            <w:shd w:val="clear" w:color="auto" w:fill="auto"/>
            <w:noWrap/>
            <w:vAlign w:val="center"/>
          </w:tcPr>
          <w:p w14:paraId="791DAAE8" w14:textId="7424F332" w:rsidR="00C531C2" w:rsidRPr="00D71A47" w:rsidRDefault="00C531C2" w:rsidP="00CC523A">
            <w:pPr>
              <w:pStyle w:val="aff3"/>
              <w:rPr>
                <w:sz w:val="21"/>
                <w:szCs w:val="21"/>
              </w:rPr>
            </w:pPr>
            <w:r w:rsidRPr="00D71A47">
              <w:rPr>
                <w:rFonts w:hint="eastAsia"/>
                <w:sz w:val="21"/>
                <w:szCs w:val="21"/>
              </w:rPr>
              <w:t>本番稼働前に切り戻しのルール及び手順、コンティンジェンシープランを作成したか</w:t>
            </w:r>
          </w:p>
        </w:tc>
        <w:tc>
          <w:tcPr>
            <w:tcW w:w="1830" w:type="dxa"/>
            <w:shd w:val="clear" w:color="auto" w:fill="auto"/>
            <w:noWrap/>
            <w:vAlign w:val="center"/>
          </w:tcPr>
          <w:p w14:paraId="02327A33" w14:textId="1E6CEC55" w:rsidR="00C531C2" w:rsidRPr="00D71A47" w:rsidRDefault="003E0AF9" w:rsidP="00CC523A">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7章 Step5</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B</w:t>
            </w:r>
          </w:p>
        </w:tc>
        <w:tc>
          <w:tcPr>
            <w:tcW w:w="567" w:type="dxa"/>
            <w:shd w:val="clear" w:color="auto" w:fill="auto"/>
            <w:noWrap/>
            <w:vAlign w:val="center"/>
          </w:tcPr>
          <w:p w14:paraId="6586AA00" w14:textId="7624DBC4" w:rsidR="00C531C2" w:rsidRPr="003A1FAD" w:rsidRDefault="00C531C2" w:rsidP="00CC523A">
            <w:pPr>
              <w:widowControl/>
              <w:snapToGrid w:val="0"/>
              <w:jc w:val="center"/>
              <w:rPr>
                <w:rFonts w:ascii="メイリオ" w:eastAsia="メイリオ" w:hAnsi="メイリオ" w:cs="ＭＳ Ｐゴシック"/>
                <w:color w:val="000000"/>
                <w:kern w:val="0"/>
                <w:sz w:val="28"/>
                <w:szCs w:val="28"/>
              </w:rPr>
            </w:pPr>
            <w:r w:rsidRPr="00C531C2">
              <w:rPr>
                <w:rFonts w:ascii="メイリオ" w:eastAsia="メイリオ" w:hAnsi="メイリオ" w:cs="ＭＳ Ｐゴシック" w:hint="eastAsia"/>
                <w:color w:val="000000"/>
                <w:kern w:val="0"/>
                <w:sz w:val="28"/>
                <w:szCs w:val="28"/>
              </w:rPr>
              <w:t>□</w:t>
            </w:r>
          </w:p>
        </w:tc>
      </w:tr>
      <w:tr w:rsidR="00CC523A" w:rsidRPr="003A1FAD" w14:paraId="08C4011F" w14:textId="77777777" w:rsidTr="00D71A47">
        <w:trPr>
          <w:trHeight w:val="254"/>
        </w:trPr>
        <w:tc>
          <w:tcPr>
            <w:tcW w:w="645" w:type="dxa"/>
            <w:shd w:val="clear" w:color="auto" w:fill="auto"/>
            <w:noWrap/>
            <w:vAlign w:val="center"/>
          </w:tcPr>
          <w:p w14:paraId="1EEA9677" w14:textId="02945BC7" w:rsidR="00CC523A" w:rsidRPr="003A1FAD" w:rsidRDefault="00060648" w:rsidP="00CC523A">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1</w:t>
            </w:r>
            <w:r w:rsidR="00DC05C6">
              <w:rPr>
                <w:rFonts w:ascii="メイリオ" w:eastAsia="メイリオ" w:hAnsi="メイリオ" w:cs="ＭＳ Ｐゴシック"/>
                <w:b/>
                <w:bCs/>
                <w:color w:val="000000"/>
                <w:kern w:val="0"/>
                <w:sz w:val="22"/>
                <w:szCs w:val="22"/>
              </w:rPr>
              <w:t>5</w:t>
            </w:r>
          </w:p>
        </w:tc>
        <w:tc>
          <w:tcPr>
            <w:tcW w:w="5115" w:type="dxa"/>
            <w:shd w:val="clear" w:color="auto" w:fill="auto"/>
            <w:noWrap/>
            <w:vAlign w:val="center"/>
          </w:tcPr>
          <w:p w14:paraId="289B110C" w14:textId="23D5FAE9" w:rsidR="00CC523A" w:rsidRPr="00D71A47" w:rsidRDefault="00196B30" w:rsidP="00CC523A">
            <w:pPr>
              <w:pStyle w:val="aff3"/>
              <w:rPr>
                <w:sz w:val="21"/>
                <w:szCs w:val="21"/>
              </w:rPr>
            </w:pPr>
            <w:r w:rsidRPr="00D71A47">
              <w:rPr>
                <w:rFonts w:hint="eastAsia"/>
                <w:sz w:val="21"/>
                <w:szCs w:val="21"/>
              </w:rPr>
              <w:t>本番稼働前にリハーサルを入念に行ったか</w:t>
            </w:r>
          </w:p>
        </w:tc>
        <w:tc>
          <w:tcPr>
            <w:tcW w:w="1830" w:type="dxa"/>
            <w:shd w:val="clear" w:color="auto" w:fill="auto"/>
            <w:noWrap/>
            <w:vAlign w:val="center"/>
          </w:tcPr>
          <w:p w14:paraId="5FE9CD94" w14:textId="25FC8721" w:rsidR="00CC523A" w:rsidRPr="003A1FAD" w:rsidRDefault="00CC523A" w:rsidP="00D71A47">
            <w:pPr>
              <w:widowControl/>
              <w:snapToGrid w:val="0"/>
              <w:rPr>
                <w:rFonts w:ascii="メイリオ" w:eastAsia="メイリオ" w:hAnsi="メイリオ" w:cs="ＭＳ Ｐゴシック"/>
                <w:color w:val="000000"/>
                <w:kern w:val="0"/>
                <w:sz w:val="18"/>
                <w:szCs w:val="18"/>
              </w:rPr>
            </w:pPr>
            <w:r w:rsidRPr="00D71A47">
              <w:rPr>
                <w:rFonts w:ascii="メイリオ" w:eastAsia="メイリオ" w:hAnsi="メイリオ" w:cs="ＭＳ Ｐゴシック" w:hint="eastAsia"/>
                <w:color w:val="000000"/>
                <w:kern w:val="0"/>
                <w:sz w:val="16"/>
                <w:szCs w:val="16"/>
              </w:rPr>
              <w:t>第</w:t>
            </w:r>
            <w:r w:rsidRPr="00D71A47">
              <w:rPr>
                <w:rFonts w:ascii="メイリオ" w:eastAsia="メイリオ" w:hAnsi="メイリオ" w:cs="ＭＳ Ｐゴシック"/>
                <w:color w:val="000000"/>
                <w:kern w:val="0"/>
                <w:sz w:val="16"/>
                <w:szCs w:val="16"/>
              </w:rPr>
              <w:t>7章 Step</w:t>
            </w:r>
            <w:r w:rsidR="00196B30" w:rsidRPr="00D71A47">
              <w:rPr>
                <w:rFonts w:ascii="メイリオ" w:eastAsia="メイリオ" w:hAnsi="メイリオ" w:cs="ＭＳ Ｐゴシック"/>
                <w:color w:val="000000"/>
                <w:kern w:val="0"/>
                <w:sz w:val="16"/>
                <w:szCs w:val="16"/>
              </w:rPr>
              <w:t>5</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r w:rsidR="00E47EF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B</w:t>
            </w:r>
          </w:p>
        </w:tc>
        <w:tc>
          <w:tcPr>
            <w:tcW w:w="567" w:type="dxa"/>
            <w:shd w:val="clear" w:color="auto" w:fill="auto"/>
            <w:noWrap/>
            <w:vAlign w:val="center"/>
          </w:tcPr>
          <w:p w14:paraId="278086E7" w14:textId="77777777" w:rsidR="00CC523A" w:rsidRPr="003A1FAD" w:rsidRDefault="00CC523A" w:rsidP="00CC523A">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C531C2" w:rsidRPr="003A1FAD" w14:paraId="3BBE3304" w14:textId="77777777" w:rsidTr="00D71A47">
        <w:trPr>
          <w:trHeight w:val="64"/>
        </w:trPr>
        <w:tc>
          <w:tcPr>
            <w:tcW w:w="8157" w:type="dxa"/>
            <w:gridSpan w:val="4"/>
            <w:shd w:val="clear" w:color="000000" w:fill="C6E0B4"/>
            <w:noWrap/>
            <w:vAlign w:val="center"/>
            <w:hideMark/>
          </w:tcPr>
          <w:p w14:paraId="26057DF7" w14:textId="3EA74DFC" w:rsidR="00C531C2" w:rsidRPr="00D71A47" w:rsidRDefault="00C531C2" w:rsidP="008367DE">
            <w:pPr>
              <w:widowControl/>
              <w:snapToGrid w:val="0"/>
              <w:jc w:val="left"/>
              <w:rPr>
                <w:rFonts w:ascii="メイリオ" w:eastAsia="メイリオ" w:hAnsi="メイリオ" w:cs="ＭＳ Ｐゴシック"/>
                <w:color w:val="000000"/>
                <w:kern w:val="0"/>
              </w:rPr>
            </w:pPr>
            <w:r w:rsidRPr="00D71A47">
              <w:rPr>
                <w:rFonts w:ascii="メイリオ" w:eastAsia="メイリオ" w:hAnsi="メイリオ" w:cs="ＭＳ Ｐゴシック" w:hint="eastAsia"/>
                <w:color w:val="000000"/>
                <w:kern w:val="0"/>
              </w:rPr>
              <w:t>プロジェクト計画書</w:t>
            </w:r>
          </w:p>
        </w:tc>
      </w:tr>
      <w:tr w:rsidR="00C531C2" w:rsidRPr="003A1FAD" w14:paraId="1C7F740A" w14:textId="77777777" w:rsidTr="00D71A47">
        <w:trPr>
          <w:trHeight w:val="64"/>
        </w:trPr>
        <w:tc>
          <w:tcPr>
            <w:tcW w:w="645" w:type="dxa"/>
            <w:shd w:val="clear" w:color="auto" w:fill="auto"/>
            <w:noWrap/>
            <w:vAlign w:val="center"/>
          </w:tcPr>
          <w:p w14:paraId="147DD811" w14:textId="10918F14" w:rsidR="00C531C2" w:rsidRDefault="00C531C2" w:rsidP="00CC523A">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1</w:t>
            </w:r>
            <w:r w:rsidR="00DC05C6">
              <w:rPr>
                <w:rFonts w:ascii="メイリオ" w:eastAsia="メイリオ" w:hAnsi="メイリオ" w:cs="ＭＳ Ｐゴシック"/>
                <w:b/>
                <w:bCs/>
                <w:color w:val="000000"/>
                <w:kern w:val="0"/>
                <w:sz w:val="22"/>
                <w:szCs w:val="22"/>
              </w:rPr>
              <w:t>6</w:t>
            </w:r>
          </w:p>
        </w:tc>
        <w:tc>
          <w:tcPr>
            <w:tcW w:w="5115" w:type="dxa"/>
            <w:shd w:val="clear" w:color="auto" w:fill="auto"/>
            <w:noWrap/>
            <w:vAlign w:val="center"/>
          </w:tcPr>
          <w:p w14:paraId="3AD6C73D" w14:textId="76FE3970" w:rsidR="00C531C2" w:rsidRPr="00D71A47" w:rsidRDefault="00C531C2" w:rsidP="00CC523A">
            <w:pPr>
              <w:pStyle w:val="aff3"/>
              <w:rPr>
                <w:sz w:val="21"/>
                <w:szCs w:val="21"/>
              </w:rPr>
            </w:pPr>
            <w:r w:rsidRPr="00D71A47">
              <w:rPr>
                <w:rFonts w:hint="eastAsia"/>
                <w:sz w:val="21"/>
                <w:szCs w:val="21"/>
              </w:rPr>
              <w:t>プロジェクト計画書の段階的な改定を行ったか</w:t>
            </w:r>
          </w:p>
        </w:tc>
        <w:tc>
          <w:tcPr>
            <w:tcW w:w="1830" w:type="dxa"/>
            <w:shd w:val="clear" w:color="auto" w:fill="auto"/>
            <w:noWrap/>
            <w:vAlign w:val="center"/>
          </w:tcPr>
          <w:p w14:paraId="5CA63870" w14:textId="1517AC7D" w:rsidR="00C531C2" w:rsidRPr="005E3179" w:rsidRDefault="003E0AF9" w:rsidP="00D71A47">
            <w:pPr>
              <w:widowControl/>
              <w:snapToGrid w:val="0"/>
              <w:rPr>
                <w:rFonts w:ascii="メイリオ" w:eastAsia="メイリオ" w:hAnsi="メイリオ" w:cs="ＭＳ Ｐゴシック"/>
                <w:color w:val="000000"/>
                <w:kern w:val="0"/>
                <w:sz w:val="18"/>
                <w:szCs w:val="18"/>
              </w:rPr>
            </w:pPr>
            <w:r w:rsidRPr="005B6300">
              <w:rPr>
                <w:rFonts w:ascii="メイリオ" w:eastAsia="メイリオ" w:hAnsi="メイリオ" w:cs="ＭＳ Ｐゴシック" w:hint="eastAsia"/>
                <w:color w:val="000000"/>
                <w:kern w:val="0"/>
                <w:sz w:val="18"/>
                <w:szCs w:val="18"/>
              </w:rPr>
              <w:t>第</w:t>
            </w:r>
            <w:r w:rsidR="00DD348E">
              <w:rPr>
                <w:rFonts w:ascii="メイリオ" w:eastAsia="メイリオ" w:hAnsi="メイリオ" w:cs="ＭＳ Ｐゴシック" w:hint="eastAsia"/>
                <w:color w:val="000000"/>
                <w:kern w:val="0"/>
                <w:sz w:val="18"/>
                <w:szCs w:val="18"/>
              </w:rPr>
              <w:t>2</w:t>
            </w:r>
            <w:r w:rsidRPr="005B6300">
              <w:rPr>
                <w:rFonts w:ascii="メイリオ" w:eastAsia="メイリオ" w:hAnsi="メイリオ" w:cs="ＭＳ Ｐゴシック"/>
                <w:color w:val="000000"/>
                <w:kern w:val="0"/>
                <w:sz w:val="18"/>
                <w:szCs w:val="18"/>
              </w:rPr>
              <w:t>章 Step</w:t>
            </w:r>
            <w:r w:rsidR="00DD348E">
              <w:rPr>
                <w:rFonts w:ascii="メイリオ" w:eastAsia="メイリオ" w:hAnsi="メイリオ" w:cs="ＭＳ Ｐゴシック" w:hint="eastAsia"/>
                <w:color w:val="000000"/>
                <w:kern w:val="0"/>
                <w:sz w:val="18"/>
                <w:szCs w:val="18"/>
              </w:rPr>
              <w:t>3</w:t>
            </w:r>
            <w:r w:rsidR="00E47EF9">
              <w:rPr>
                <w:rFonts w:ascii="メイリオ" w:eastAsia="メイリオ" w:hAnsi="メイリオ" w:cs="ＭＳ Ｐゴシック"/>
                <w:color w:val="000000"/>
                <w:kern w:val="0"/>
                <w:sz w:val="18"/>
                <w:szCs w:val="18"/>
              </w:rPr>
              <w:t xml:space="preserve"> </w:t>
            </w:r>
            <w:r w:rsidR="00DD348E">
              <w:rPr>
                <w:rFonts w:ascii="メイリオ" w:eastAsia="メイリオ" w:hAnsi="メイリオ" w:cs="ＭＳ Ｐゴシック" w:hint="eastAsia"/>
                <w:color w:val="000000"/>
                <w:kern w:val="0"/>
                <w:sz w:val="18"/>
                <w:szCs w:val="18"/>
              </w:rPr>
              <w:t>1</w:t>
            </w:r>
          </w:p>
        </w:tc>
        <w:tc>
          <w:tcPr>
            <w:tcW w:w="567" w:type="dxa"/>
            <w:shd w:val="clear" w:color="auto" w:fill="auto"/>
            <w:noWrap/>
            <w:vAlign w:val="center"/>
          </w:tcPr>
          <w:p w14:paraId="6FD01340" w14:textId="07B36558" w:rsidR="00C531C2" w:rsidRPr="003A1FAD" w:rsidRDefault="00C531C2" w:rsidP="00CC523A">
            <w:pPr>
              <w:widowControl/>
              <w:snapToGrid w:val="0"/>
              <w:jc w:val="center"/>
              <w:rPr>
                <w:rFonts w:ascii="メイリオ" w:eastAsia="メイリオ" w:hAnsi="メイリオ" w:cs="ＭＳ Ｐゴシック"/>
                <w:color w:val="000000"/>
                <w:kern w:val="0"/>
                <w:sz w:val="28"/>
                <w:szCs w:val="28"/>
              </w:rPr>
            </w:pPr>
            <w:r w:rsidRPr="00C531C2">
              <w:rPr>
                <w:rFonts w:ascii="メイリオ" w:eastAsia="メイリオ" w:hAnsi="メイリオ" w:cs="ＭＳ Ｐゴシック" w:hint="eastAsia"/>
                <w:color w:val="000000"/>
                <w:kern w:val="0"/>
                <w:sz w:val="28"/>
                <w:szCs w:val="28"/>
              </w:rPr>
              <w:t>□</w:t>
            </w:r>
          </w:p>
        </w:tc>
      </w:tr>
    </w:tbl>
    <w:p w14:paraId="4F12E305" w14:textId="77777777" w:rsidR="00EF19B7" w:rsidRPr="00825426" w:rsidRDefault="00EF19B7" w:rsidP="00EF19B7">
      <w:pPr>
        <w:pStyle w:val="af9"/>
      </w:pPr>
    </w:p>
    <w:p w14:paraId="229C0E56" w14:textId="77777777" w:rsidR="00EF19B7" w:rsidRPr="00825426" w:rsidRDefault="00EF19B7" w:rsidP="00EF19B7">
      <w:pPr>
        <w:pStyle w:val="af9"/>
      </w:pPr>
    </w:p>
    <w:p w14:paraId="162077E9" w14:textId="77777777" w:rsidR="00060648" w:rsidRDefault="00060648">
      <w:pPr>
        <w:widowControl/>
        <w:jc w:val="left"/>
        <w:rPr>
          <w:rFonts w:asciiTheme="majorHAnsi" w:eastAsia="メイリオ" w:hAnsiTheme="majorHAnsi" w:cstheme="majorBidi"/>
          <w:b/>
          <w:color w:val="303C18"/>
          <w:sz w:val="36"/>
          <w:szCs w:val="32"/>
        </w:rPr>
      </w:pPr>
      <w:r>
        <w:br w:type="page"/>
      </w:r>
    </w:p>
    <w:p w14:paraId="56D3CABD" w14:textId="05E84B5C" w:rsidR="00E94F7E" w:rsidRDefault="00275A02" w:rsidP="00E94F7E">
      <w:pPr>
        <w:pStyle w:val="30"/>
        <w:ind w:left="840"/>
      </w:pPr>
      <w:bookmarkStart w:id="32" w:name="_Toc34993779"/>
      <w:r>
        <w:rPr>
          <w:rFonts w:hint="eastAsia"/>
        </w:rPr>
        <w:lastRenderedPageBreak/>
        <w:t>サービス実施時</w:t>
      </w:r>
      <w:r w:rsidR="00E94F7E">
        <w:rPr>
          <w:rFonts w:hint="eastAsia"/>
        </w:rPr>
        <w:t>のチェックリスト</w:t>
      </w:r>
      <w:bookmarkEnd w:id="32"/>
    </w:p>
    <w:tbl>
      <w:tblPr>
        <w:tblW w:w="8008" w:type="dxa"/>
        <w:tblBorders>
          <w:top w:val="single" w:sz="4" w:space="0" w:color="375623"/>
          <w:bottom w:val="single" w:sz="4" w:space="0" w:color="375623"/>
          <w:insideH w:val="single" w:sz="4" w:space="0" w:color="375623"/>
        </w:tblBorders>
        <w:tblCellMar>
          <w:left w:w="99" w:type="dxa"/>
          <w:right w:w="99" w:type="dxa"/>
        </w:tblCellMar>
        <w:tblLook w:val="04A0" w:firstRow="1" w:lastRow="0" w:firstColumn="1" w:lastColumn="0" w:noHBand="0" w:noVBand="1"/>
      </w:tblPr>
      <w:tblGrid>
        <w:gridCol w:w="496"/>
        <w:gridCol w:w="5264"/>
        <w:gridCol w:w="1681"/>
        <w:gridCol w:w="567"/>
      </w:tblGrid>
      <w:tr w:rsidR="00E94F7E" w:rsidRPr="003A1FAD" w14:paraId="55982432" w14:textId="77777777" w:rsidTr="00D71A47">
        <w:trPr>
          <w:trHeight w:val="115"/>
        </w:trPr>
        <w:tc>
          <w:tcPr>
            <w:tcW w:w="8008" w:type="dxa"/>
            <w:gridSpan w:val="4"/>
            <w:shd w:val="clear" w:color="000000" w:fill="C6E0B4"/>
            <w:noWrap/>
            <w:vAlign w:val="center"/>
            <w:hideMark/>
          </w:tcPr>
          <w:p w14:paraId="161598EB" w14:textId="22E06600" w:rsidR="00E94F7E" w:rsidRPr="00D71A47" w:rsidRDefault="00275A02" w:rsidP="00E20279">
            <w:pPr>
              <w:widowControl/>
              <w:snapToGrid w:val="0"/>
              <w:jc w:val="left"/>
              <w:rPr>
                <w:rFonts w:ascii="メイリオ" w:eastAsia="メイリオ" w:hAnsi="メイリオ" w:cs="ＭＳ Ｐゴシック"/>
                <w:color w:val="000000"/>
                <w:kern w:val="0"/>
              </w:rPr>
            </w:pPr>
            <w:r w:rsidRPr="00D71A47">
              <w:rPr>
                <w:rFonts w:ascii="メイリオ" w:eastAsia="メイリオ" w:hAnsi="メイリオ" w:cs="ＭＳ Ｐゴシック" w:hint="eastAsia"/>
                <w:color w:val="000000"/>
                <w:kern w:val="0"/>
              </w:rPr>
              <w:t>業務の実施、改善</w:t>
            </w:r>
          </w:p>
        </w:tc>
      </w:tr>
      <w:tr w:rsidR="00E94F7E" w:rsidRPr="003A1FAD" w14:paraId="347A484B" w14:textId="77777777" w:rsidTr="00D71A47">
        <w:trPr>
          <w:trHeight w:val="77"/>
        </w:trPr>
        <w:tc>
          <w:tcPr>
            <w:tcW w:w="496" w:type="dxa"/>
            <w:shd w:val="clear" w:color="auto" w:fill="auto"/>
            <w:noWrap/>
            <w:vAlign w:val="center"/>
            <w:hideMark/>
          </w:tcPr>
          <w:p w14:paraId="48B16E2D" w14:textId="77777777" w:rsidR="00E94F7E" w:rsidRPr="003A1FAD" w:rsidRDefault="00E94F7E" w:rsidP="00E20279">
            <w:pPr>
              <w:widowControl/>
              <w:snapToGrid w:val="0"/>
              <w:jc w:val="center"/>
              <w:rPr>
                <w:rFonts w:ascii="メイリオ" w:eastAsia="メイリオ" w:hAnsi="メイリオ" w:cs="ＭＳ Ｐゴシック"/>
                <w:b/>
                <w:bCs/>
                <w:color w:val="000000"/>
                <w:kern w:val="0"/>
                <w:sz w:val="22"/>
                <w:szCs w:val="22"/>
              </w:rPr>
            </w:pPr>
            <w:r w:rsidRPr="003A1FAD">
              <w:rPr>
                <w:rFonts w:ascii="メイリオ" w:eastAsia="メイリオ" w:hAnsi="メイリオ" w:cs="ＭＳ Ｐゴシック" w:hint="eastAsia"/>
                <w:b/>
                <w:bCs/>
                <w:color w:val="000000"/>
                <w:kern w:val="0"/>
                <w:sz w:val="22"/>
                <w:szCs w:val="22"/>
              </w:rPr>
              <w:t>1</w:t>
            </w:r>
          </w:p>
        </w:tc>
        <w:tc>
          <w:tcPr>
            <w:tcW w:w="5264" w:type="dxa"/>
            <w:shd w:val="clear" w:color="auto" w:fill="auto"/>
            <w:noWrap/>
            <w:vAlign w:val="center"/>
            <w:hideMark/>
          </w:tcPr>
          <w:p w14:paraId="59DC9049" w14:textId="01993BEA" w:rsidR="00E94F7E" w:rsidRPr="00D71A47" w:rsidRDefault="00275A02" w:rsidP="00E20279">
            <w:pPr>
              <w:pStyle w:val="aff3"/>
              <w:rPr>
                <w:sz w:val="21"/>
                <w:szCs w:val="21"/>
              </w:rPr>
            </w:pPr>
            <w:r w:rsidRPr="00D71A47">
              <w:rPr>
                <w:rFonts w:hint="eastAsia"/>
                <w:sz w:val="21"/>
                <w:szCs w:val="21"/>
              </w:rPr>
              <w:t>職員への研修・教育を継続的に実施しているか</w:t>
            </w:r>
          </w:p>
        </w:tc>
        <w:tc>
          <w:tcPr>
            <w:tcW w:w="1681" w:type="dxa"/>
            <w:shd w:val="clear" w:color="auto" w:fill="auto"/>
            <w:noWrap/>
            <w:vAlign w:val="center"/>
            <w:hideMark/>
          </w:tcPr>
          <w:p w14:paraId="7D98157C" w14:textId="48410543" w:rsidR="00E94F7E" w:rsidRPr="00D71A47" w:rsidRDefault="00E94F7E" w:rsidP="00E20279">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00275A02" w:rsidRPr="00D71A47">
              <w:rPr>
                <w:rFonts w:ascii="メイリオ" w:eastAsia="メイリオ" w:hAnsi="メイリオ" w:cs="ＭＳ Ｐゴシック"/>
                <w:color w:val="000000"/>
                <w:kern w:val="0"/>
                <w:sz w:val="16"/>
                <w:szCs w:val="16"/>
              </w:rPr>
              <w:t>8</w:t>
            </w:r>
            <w:r w:rsidRPr="00D71A47">
              <w:rPr>
                <w:rFonts w:ascii="メイリオ" w:eastAsia="メイリオ" w:hAnsi="メイリオ" w:cs="ＭＳ Ｐゴシック" w:hint="eastAsia"/>
                <w:color w:val="000000"/>
                <w:kern w:val="0"/>
                <w:sz w:val="16"/>
                <w:szCs w:val="16"/>
              </w:rPr>
              <w:t>章</w:t>
            </w:r>
            <w:r w:rsidRPr="00D71A47">
              <w:rPr>
                <w:rFonts w:ascii="メイリオ" w:eastAsia="メイリオ" w:hAnsi="メイリオ" w:cs="ＭＳ Ｐゴシック"/>
                <w:color w:val="000000"/>
                <w:kern w:val="0"/>
                <w:sz w:val="16"/>
                <w:szCs w:val="16"/>
              </w:rPr>
              <w:t xml:space="preserve"> Step</w:t>
            </w:r>
            <w:r w:rsidR="00275A02" w:rsidRPr="00D71A47">
              <w:rPr>
                <w:rFonts w:ascii="メイリオ" w:eastAsia="メイリオ" w:hAnsi="メイリオ" w:cs="ＭＳ Ｐゴシック"/>
                <w:color w:val="000000"/>
                <w:kern w:val="0"/>
                <w:sz w:val="16"/>
                <w:szCs w:val="16"/>
              </w:rPr>
              <w:t>3</w:t>
            </w:r>
            <w:r w:rsidR="00F61A09" w:rsidRPr="00D71A47">
              <w:rPr>
                <w:rFonts w:ascii="メイリオ" w:eastAsia="メイリオ" w:hAnsi="メイリオ" w:cs="ＭＳ Ｐゴシック"/>
                <w:color w:val="000000"/>
                <w:kern w:val="0"/>
                <w:sz w:val="16"/>
                <w:szCs w:val="16"/>
              </w:rPr>
              <w:t xml:space="preserve"> </w:t>
            </w:r>
            <w:r w:rsidRPr="00D71A47">
              <w:rPr>
                <w:rFonts w:ascii="メイリオ" w:eastAsia="メイリオ" w:hAnsi="メイリオ" w:cs="ＭＳ Ｐゴシック"/>
                <w:color w:val="000000"/>
                <w:kern w:val="0"/>
                <w:sz w:val="16"/>
                <w:szCs w:val="16"/>
              </w:rPr>
              <w:t>1</w:t>
            </w:r>
          </w:p>
        </w:tc>
        <w:tc>
          <w:tcPr>
            <w:tcW w:w="567" w:type="dxa"/>
            <w:shd w:val="clear" w:color="auto" w:fill="auto"/>
            <w:noWrap/>
            <w:vAlign w:val="center"/>
            <w:hideMark/>
          </w:tcPr>
          <w:p w14:paraId="4E7D3580" w14:textId="77777777" w:rsidR="00E94F7E" w:rsidRPr="003A1FAD" w:rsidRDefault="00E94F7E" w:rsidP="00E20279">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E94F7E" w:rsidRPr="003A1FAD" w14:paraId="643E959E" w14:textId="77777777" w:rsidTr="00D71A47">
        <w:trPr>
          <w:trHeight w:val="77"/>
        </w:trPr>
        <w:tc>
          <w:tcPr>
            <w:tcW w:w="496" w:type="dxa"/>
            <w:shd w:val="clear" w:color="auto" w:fill="auto"/>
            <w:noWrap/>
            <w:vAlign w:val="center"/>
          </w:tcPr>
          <w:p w14:paraId="3E653F76" w14:textId="2C0152F0" w:rsidR="00E94F7E" w:rsidRPr="003A1FAD" w:rsidRDefault="0034068B" w:rsidP="00E20279">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2</w:t>
            </w:r>
          </w:p>
        </w:tc>
        <w:tc>
          <w:tcPr>
            <w:tcW w:w="5264" w:type="dxa"/>
            <w:shd w:val="clear" w:color="auto" w:fill="auto"/>
            <w:noWrap/>
            <w:vAlign w:val="center"/>
          </w:tcPr>
          <w:p w14:paraId="4D40688F" w14:textId="0173AA9E" w:rsidR="00E94F7E" w:rsidRPr="00D71A47" w:rsidRDefault="00275A02" w:rsidP="00E20279">
            <w:pPr>
              <w:pStyle w:val="aff3"/>
              <w:rPr>
                <w:sz w:val="21"/>
                <w:szCs w:val="21"/>
              </w:rPr>
            </w:pPr>
            <w:r w:rsidRPr="00D71A47">
              <w:rPr>
                <w:rFonts w:hint="eastAsia"/>
                <w:sz w:val="21"/>
                <w:szCs w:val="21"/>
              </w:rPr>
              <w:t>業務で扱うデータの品質を</w:t>
            </w:r>
            <w:r w:rsidR="00845489" w:rsidRPr="00D71A47">
              <w:rPr>
                <w:rFonts w:hint="eastAsia"/>
                <w:sz w:val="21"/>
                <w:szCs w:val="21"/>
              </w:rPr>
              <w:t>維持しつつ適切なライフサイクル</w:t>
            </w:r>
            <w:r w:rsidRPr="00D71A47">
              <w:rPr>
                <w:rFonts w:hint="eastAsia"/>
                <w:sz w:val="21"/>
                <w:szCs w:val="21"/>
              </w:rPr>
              <w:t>管理</w:t>
            </w:r>
            <w:r w:rsidR="00845489" w:rsidRPr="00D71A47">
              <w:rPr>
                <w:rFonts w:hint="eastAsia"/>
                <w:sz w:val="21"/>
                <w:szCs w:val="21"/>
              </w:rPr>
              <w:t>を行って</w:t>
            </w:r>
            <w:r w:rsidRPr="00D71A47">
              <w:rPr>
                <w:rFonts w:hint="eastAsia"/>
                <w:sz w:val="21"/>
                <w:szCs w:val="21"/>
              </w:rPr>
              <w:t>いるか</w:t>
            </w:r>
          </w:p>
        </w:tc>
        <w:tc>
          <w:tcPr>
            <w:tcW w:w="1681" w:type="dxa"/>
            <w:shd w:val="clear" w:color="auto" w:fill="auto"/>
            <w:noWrap/>
            <w:vAlign w:val="center"/>
            <w:hideMark/>
          </w:tcPr>
          <w:p w14:paraId="3AF815DC" w14:textId="4D65299E" w:rsidR="00E94F7E" w:rsidRPr="00D71A47" w:rsidRDefault="00E94F7E" w:rsidP="00E20279">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00275A02" w:rsidRPr="00D71A47">
              <w:rPr>
                <w:rFonts w:ascii="メイリオ" w:eastAsia="メイリオ" w:hAnsi="メイリオ" w:cs="ＭＳ Ｐゴシック"/>
                <w:color w:val="000000"/>
                <w:kern w:val="0"/>
                <w:sz w:val="16"/>
                <w:szCs w:val="16"/>
              </w:rPr>
              <w:t>8</w:t>
            </w:r>
            <w:r w:rsidRPr="00D71A47">
              <w:rPr>
                <w:rFonts w:ascii="メイリオ" w:eastAsia="メイリオ" w:hAnsi="メイリオ" w:cs="ＭＳ Ｐゴシック" w:hint="eastAsia"/>
                <w:color w:val="000000"/>
                <w:kern w:val="0"/>
                <w:sz w:val="16"/>
                <w:szCs w:val="16"/>
              </w:rPr>
              <w:t>章</w:t>
            </w:r>
            <w:r w:rsidRPr="00D71A47">
              <w:rPr>
                <w:rFonts w:ascii="メイリオ" w:eastAsia="メイリオ" w:hAnsi="メイリオ" w:cs="ＭＳ Ｐゴシック"/>
                <w:color w:val="000000"/>
                <w:kern w:val="0"/>
                <w:sz w:val="16"/>
                <w:szCs w:val="16"/>
              </w:rPr>
              <w:t xml:space="preserve"> Step3</w:t>
            </w:r>
            <w:r w:rsidR="00F61A09" w:rsidRPr="00D71A47">
              <w:rPr>
                <w:rFonts w:ascii="メイリオ" w:eastAsia="メイリオ" w:hAnsi="メイリオ" w:cs="ＭＳ Ｐゴシック"/>
                <w:color w:val="000000"/>
                <w:kern w:val="0"/>
                <w:sz w:val="16"/>
                <w:szCs w:val="16"/>
              </w:rPr>
              <w:t xml:space="preserve"> </w:t>
            </w:r>
            <w:r w:rsidR="00275A02" w:rsidRPr="00D71A47">
              <w:rPr>
                <w:rFonts w:ascii="メイリオ" w:eastAsia="メイリオ" w:hAnsi="メイリオ" w:cs="ＭＳ Ｐゴシック"/>
                <w:color w:val="000000"/>
                <w:kern w:val="0"/>
                <w:sz w:val="16"/>
                <w:szCs w:val="16"/>
              </w:rPr>
              <w:t>3</w:t>
            </w:r>
          </w:p>
        </w:tc>
        <w:tc>
          <w:tcPr>
            <w:tcW w:w="567" w:type="dxa"/>
            <w:shd w:val="clear" w:color="auto" w:fill="auto"/>
            <w:noWrap/>
            <w:vAlign w:val="center"/>
            <w:hideMark/>
          </w:tcPr>
          <w:p w14:paraId="5A6B5F94" w14:textId="77777777" w:rsidR="00E94F7E" w:rsidRPr="003A1FAD" w:rsidRDefault="00E94F7E" w:rsidP="00E20279">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E94F7E" w:rsidRPr="003A1FAD" w14:paraId="3C21659E" w14:textId="77777777" w:rsidTr="00D71A47">
        <w:trPr>
          <w:trHeight w:val="130"/>
        </w:trPr>
        <w:tc>
          <w:tcPr>
            <w:tcW w:w="496" w:type="dxa"/>
            <w:shd w:val="clear" w:color="auto" w:fill="auto"/>
            <w:noWrap/>
            <w:vAlign w:val="center"/>
          </w:tcPr>
          <w:p w14:paraId="4FFEBAF8" w14:textId="5B338399" w:rsidR="00E94F7E" w:rsidRPr="003A1FAD" w:rsidRDefault="0034068B" w:rsidP="00E20279">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3</w:t>
            </w:r>
          </w:p>
        </w:tc>
        <w:tc>
          <w:tcPr>
            <w:tcW w:w="5264" w:type="dxa"/>
            <w:shd w:val="clear" w:color="auto" w:fill="auto"/>
            <w:noWrap/>
            <w:vAlign w:val="center"/>
          </w:tcPr>
          <w:p w14:paraId="7A579D7F" w14:textId="52D1EBDC" w:rsidR="00E94F7E" w:rsidRPr="00D71A47" w:rsidRDefault="00275A02" w:rsidP="00E20279">
            <w:pPr>
              <w:pStyle w:val="aff3"/>
              <w:rPr>
                <w:sz w:val="21"/>
                <w:szCs w:val="21"/>
              </w:rPr>
            </w:pPr>
            <w:r w:rsidRPr="00D71A47">
              <w:rPr>
                <w:rFonts w:hint="eastAsia"/>
                <w:sz w:val="21"/>
                <w:szCs w:val="21"/>
              </w:rPr>
              <w:t>業務の実績データや利用者要望を分析できているか</w:t>
            </w:r>
          </w:p>
        </w:tc>
        <w:tc>
          <w:tcPr>
            <w:tcW w:w="1681" w:type="dxa"/>
            <w:shd w:val="clear" w:color="auto" w:fill="auto"/>
            <w:noWrap/>
          </w:tcPr>
          <w:p w14:paraId="0E421670" w14:textId="3CFA7169" w:rsidR="00E94F7E" w:rsidRPr="00D71A47" w:rsidRDefault="00E94F7E" w:rsidP="00E20279">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00275A02" w:rsidRPr="00D71A47">
              <w:rPr>
                <w:rFonts w:ascii="メイリオ" w:eastAsia="メイリオ" w:hAnsi="メイリオ" w:cs="ＭＳ Ｐゴシック"/>
                <w:color w:val="000000"/>
                <w:kern w:val="0"/>
                <w:sz w:val="16"/>
                <w:szCs w:val="16"/>
              </w:rPr>
              <w:t>8</w:t>
            </w:r>
            <w:r w:rsidRPr="00D71A47">
              <w:rPr>
                <w:rFonts w:ascii="メイリオ" w:eastAsia="メイリオ" w:hAnsi="メイリオ" w:cs="ＭＳ Ｐゴシック" w:hint="eastAsia"/>
                <w:color w:val="000000"/>
                <w:kern w:val="0"/>
                <w:sz w:val="16"/>
                <w:szCs w:val="16"/>
              </w:rPr>
              <w:t>章</w:t>
            </w:r>
            <w:r w:rsidRPr="00D71A47">
              <w:rPr>
                <w:rFonts w:ascii="メイリオ" w:eastAsia="メイリオ" w:hAnsi="メイリオ" w:cs="ＭＳ Ｐゴシック"/>
                <w:color w:val="000000"/>
                <w:kern w:val="0"/>
                <w:sz w:val="16"/>
                <w:szCs w:val="16"/>
              </w:rPr>
              <w:t xml:space="preserve"> Step3</w:t>
            </w:r>
            <w:r w:rsidR="00F61A09" w:rsidRPr="00D71A47">
              <w:rPr>
                <w:rFonts w:ascii="メイリオ" w:eastAsia="メイリオ" w:hAnsi="メイリオ" w:cs="ＭＳ Ｐゴシック"/>
                <w:color w:val="000000"/>
                <w:kern w:val="0"/>
                <w:sz w:val="16"/>
                <w:szCs w:val="16"/>
              </w:rPr>
              <w:t xml:space="preserve"> </w:t>
            </w:r>
            <w:r w:rsidR="00275A02" w:rsidRPr="00D71A47">
              <w:rPr>
                <w:rFonts w:ascii="メイリオ" w:eastAsia="メイリオ" w:hAnsi="メイリオ" w:cs="ＭＳ Ｐゴシック"/>
                <w:color w:val="000000"/>
                <w:kern w:val="0"/>
                <w:sz w:val="16"/>
                <w:szCs w:val="16"/>
              </w:rPr>
              <w:t>4</w:t>
            </w:r>
            <w:r w:rsidR="00497E54" w:rsidRPr="00D71A47">
              <w:rPr>
                <w:rFonts w:ascii="メイリオ" w:eastAsia="メイリオ" w:hAnsi="メイリオ" w:cs="ＭＳ Ｐゴシック" w:hint="eastAsia"/>
                <w:color w:val="000000"/>
                <w:kern w:val="0"/>
                <w:sz w:val="16"/>
                <w:szCs w:val="16"/>
              </w:rPr>
              <w:t xml:space="preserve">　</w:t>
            </w:r>
            <w:r w:rsidR="00497E54" w:rsidRPr="00D71A47">
              <w:rPr>
                <w:rFonts w:ascii="メイリオ" w:eastAsia="メイリオ" w:hAnsi="メイリオ" w:cs="ＭＳ Ｐゴシック"/>
                <w:color w:val="000000"/>
                <w:kern w:val="0"/>
                <w:sz w:val="16"/>
                <w:szCs w:val="16"/>
              </w:rPr>
              <w:t>A、B、D</w:t>
            </w:r>
          </w:p>
        </w:tc>
        <w:tc>
          <w:tcPr>
            <w:tcW w:w="567" w:type="dxa"/>
            <w:shd w:val="clear" w:color="auto" w:fill="auto"/>
            <w:noWrap/>
            <w:vAlign w:val="center"/>
          </w:tcPr>
          <w:p w14:paraId="18637F90" w14:textId="77777777" w:rsidR="00E94F7E" w:rsidRPr="003A1FAD" w:rsidRDefault="00E94F7E" w:rsidP="00E20279">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E94F7E" w:rsidRPr="003A1FAD" w14:paraId="6E742177" w14:textId="77777777" w:rsidTr="00D71A47">
        <w:trPr>
          <w:trHeight w:val="77"/>
        </w:trPr>
        <w:tc>
          <w:tcPr>
            <w:tcW w:w="496" w:type="dxa"/>
            <w:shd w:val="clear" w:color="auto" w:fill="auto"/>
            <w:noWrap/>
            <w:vAlign w:val="center"/>
          </w:tcPr>
          <w:p w14:paraId="684441FA" w14:textId="4322A281" w:rsidR="00E94F7E" w:rsidRPr="003A1FAD" w:rsidRDefault="0034068B" w:rsidP="00E20279">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4</w:t>
            </w:r>
          </w:p>
        </w:tc>
        <w:tc>
          <w:tcPr>
            <w:tcW w:w="5264" w:type="dxa"/>
            <w:shd w:val="clear" w:color="auto" w:fill="auto"/>
            <w:noWrap/>
            <w:vAlign w:val="center"/>
          </w:tcPr>
          <w:p w14:paraId="1DA3FD06" w14:textId="66591856" w:rsidR="00E94F7E" w:rsidRPr="00D71A47" w:rsidRDefault="00275A02" w:rsidP="00E20279">
            <w:pPr>
              <w:pStyle w:val="aff3"/>
              <w:rPr>
                <w:sz w:val="21"/>
                <w:szCs w:val="21"/>
              </w:rPr>
            </w:pPr>
            <w:r w:rsidRPr="00D71A47">
              <w:rPr>
                <w:rFonts w:hint="eastAsia"/>
                <w:sz w:val="21"/>
                <w:szCs w:val="21"/>
              </w:rPr>
              <w:t>プロジェクトの目標達成状況を</w:t>
            </w:r>
            <w:r w:rsidR="00497E54" w:rsidRPr="00D71A47">
              <w:rPr>
                <w:rFonts w:hint="eastAsia"/>
                <w:sz w:val="21"/>
                <w:szCs w:val="21"/>
              </w:rPr>
              <w:t>確認しているか</w:t>
            </w:r>
          </w:p>
        </w:tc>
        <w:tc>
          <w:tcPr>
            <w:tcW w:w="1681" w:type="dxa"/>
            <w:shd w:val="clear" w:color="auto" w:fill="auto"/>
            <w:noWrap/>
            <w:vAlign w:val="center"/>
          </w:tcPr>
          <w:p w14:paraId="372E838E" w14:textId="4CDFDAFB" w:rsidR="00E94F7E" w:rsidRPr="00D71A47" w:rsidRDefault="00F61A09" w:rsidP="00D71A47">
            <w:pPr>
              <w:widowControl/>
              <w:snapToGrid w:val="0"/>
              <w:rPr>
                <w:rFonts w:ascii="メイリオ" w:eastAsia="メイリオ" w:hAnsi="メイリオ" w:cs="ＭＳ Ｐゴシック"/>
                <w:color w:val="000000"/>
                <w:kern w:val="0"/>
                <w:sz w:val="16"/>
                <w:szCs w:val="16"/>
              </w:rPr>
            </w:pPr>
            <w:r w:rsidRPr="00F61A09">
              <w:rPr>
                <w:rFonts w:ascii="メイリオ" w:eastAsia="メイリオ" w:hAnsi="メイリオ" w:cs="ＭＳ Ｐゴシック" w:hint="eastAsia"/>
                <w:color w:val="000000"/>
                <w:kern w:val="0"/>
                <w:sz w:val="16"/>
                <w:szCs w:val="16"/>
              </w:rPr>
              <w:t>第</w:t>
            </w:r>
            <w:r w:rsidRPr="00F61A09">
              <w:rPr>
                <w:rFonts w:ascii="メイリオ" w:eastAsia="メイリオ" w:hAnsi="メイリオ" w:cs="ＭＳ Ｐゴシック"/>
                <w:color w:val="000000"/>
                <w:kern w:val="0"/>
                <w:sz w:val="16"/>
                <w:szCs w:val="16"/>
              </w:rPr>
              <w:t>8章 Step3 4 C</w:t>
            </w:r>
          </w:p>
        </w:tc>
        <w:tc>
          <w:tcPr>
            <w:tcW w:w="567" w:type="dxa"/>
            <w:shd w:val="clear" w:color="auto" w:fill="auto"/>
            <w:noWrap/>
            <w:vAlign w:val="center"/>
          </w:tcPr>
          <w:p w14:paraId="0E79B728" w14:textId="77777777" w:rsidR="00E94F7E" w:rsidRPr="003A1FAD" w:rsidRDefault="00E94F7E" w:rsidP="00E20279">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E94F7E" w:rsidRPr="003A1FAD" w14:paraId="1C68AA49" w14:textId="77777777" w:rsidTr="00D71A47">
        <w:trPr>
          <w:trHeight w:val="77"/>
        </w:trPr>
        <w:tc>
          <w:tcPr>
            <w:tcW w:w="8008" w:type="dxa"/>
            <w:gridSpan w:val="4"/>
            <w:shd w:val="clear" w:color="000000" w:fill="C6E0B4"/>
            <w:noWrap/>
            <w:vAlign w:val="center"/>
            <w:hideMark/>
          </w:tcPr>
          <w:p w14:paraId="7834CB50" w14:textId="52C1B478" w:rsidR="00E94F7E" w:rsidRPr="00D71A47" w:rsidRDefault="00497E54" w:rsidP="00E20279">
            <w:pPr>
              <w:widowControl/>
              <w:snapToGrid w:val="0"/>
              <w:jc w:val="left"/>
              <w:rPr>
                <w:rFonts w:ascii="メイリオ" w:eastAsia="メイリオ" w:hAnsi="メイリオ" w:cs="ＭＳ Ｐゴシック"/>
                <w:color w:val="000000"/>
                <w:kern w:val="0"/>
              </w:rPr>
            </w:pPr>
            <w:r w:rsidRPr="00D71A47">
              <w:rPr>
                <w:rFonts w:ascii="メイリオ" w:eastAsia="メイリオ" w:hAnsi="メイリオ" w:cs="ＭＳ Ｐゴシック" w:hint="eastAsia"/>
                <w:color w:val="000000"/>
                <w:kern w:val="0"/>
              </w:rPr>
              <w:t>システムの運用・保守</w:t>
            </w:r>
          </w:p>
        </w:tc>
      </w:tr>
      <w:tr w:rsidR="00E94F7E" w:rsidRPr="003A1FAD" w14:paraId="521B2190" w14:textId="77777777" w:rsidTr="00D71A47">
        <w:trPr>
          <w:trHeight w:val="77"/>
        </w:trPr>
        <w:tc>
          <w:tcPr>
            <w:tcW w:w="496" w:type="dxa"/>
            <w:shd w:val="clear" w:color="auto" w:fill="auto"/>
            <w:noWrap/>
            <w:vAlign w:val="center"/>
          </w:tcPr>
          <w:p w14:paraId="76596D7C" w14:textId="07E6A29A" w:rsidR="00E94F7E" w:rsidRPr="003A1FAD" w:rsidRDefault="0034068B" w:rsidP="00E20279">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5</w:t>
            </w:r>
          </w:p>
        </w:tc>
        <w:tc>
          <w:tcPr>
            <w:tcW w:w="5264" w:type="dxa"/>
            <w:shd w:val="clear" w:color="auto" w:fill="auto"/>
            <w:noWrap/>
            <w:vAlign w:val="center"/>
          </w:tcPr>
          <w:p w14:paraId="5FCA2C60" w14:textId="62EC3EA3" w:rsidR="00E94F7E" w:rsidRPr="00D71A47" w:rsidRDefault="00497E54" w:rsidP="00E20279">
            <w:pPr>
              <w:pStyle w:val="aff3"/>
              <w:rPr>
                <w:sz w:val="21"/>
                <w:szCs w:val="21"/>
              </w:rPr>
            </w:pPr>
            <w:r w:rsidRPr="00D71A47">
              <w:rPr>
                <w:rFonts w:hint="eastAsia"/>
                <w:sz w:val="21"/>
                <w:szCs w:val="21"/>
              </w:rPr>
              <w:t>運用・保守事業者の作業範囲を明確にしているか</w:t>
            </w:r>
          </w:p>
        </w:tc>
        <w:tc>
          <w:tcPr>
            <w:tcW w:w="1681" w:type="dxa"/>
            <w:shd w:val="clear" w:color="auto" w:fill="auto"/>
            <w:noWrap/>
            <w:vAlign w:val="center"/>
            <w:hideMark/>
          </w:tcPr>
          <w:p w14:paraId="6A15424D" w14:textId="3D9375F1" w:rsidR="00E94F7E" w:rsidRPr="00D71A47" w:rsidRDefault="00E94F7E" w:rsidP="00E20279">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00497E54" w:rsidRPr="00D71A47">
              <w:rPr>
                <w:rFonts w:ascii="メイリオ" w:eastAsia="メイリオ" w:hAnsi="メイリオ" w:cs="ＭＳ Ｐゴシック"/>
                <w:color w:val="000000"/>
                <w:kern w:val="0"/>
                <w:sz w:val="16"/>
                <w:szCs w:val="16"/>
              </w:rPr>
              <w:t>9</w:t>
            </w:r>
            <w:r w:rsidRPr="00D71A47">
              <w:rPr>
                <w:rFonts w:ascii="メイリオ" w:eastAsia="メイリオ" w:hAnsi="メイリオ" w:cs="ＭＳ Ｐゴシック" w:hint="eastAsia"/>
                <w:color w:val="000000"/>
                <w:kern w:val="0"/>
                <w:sz w:val="16"/>
                <w:szCs w:val="16"/>
              </w:rPr>
              <w:t>章</w:t>
            </w:r>
            <w:r w:rsidRPr="00D71A47">
              <w:rPr>
                <w:rFonts w:ascii="メイリオ" w:eastAsia="メイリオ" w:hAnsi="メイリオ" w:cs="ＭＳ Ｐゴシック"/>
                <w:color w:val="000000"/>
                <w:kern w:val="0"/>
                <w:sz w:val="16"/>
                <w:szCs w:val="16"/>
              </w:rPr>
              <w:t xml:space="preserve"> Step</w:t>
            </w:r>
            <w:r w:rsidR="00497E54" w:rsidRPr="00D71A47">
              <w:rPr>
                <w:rFonts w:ascii="メイリオ" w:eastAsia="メイリオ" w:hAnsi="メイリオ" w:cs="ＭＳ Ｐゴシック"/>
                <w:color w:val="000000"/>
                <w:kern w:val="0"/>
                <w:sz w:val="16"/>
                <w:szCs w:val="16"/>
              </w:rPr>
              <w:t>2</w:t>
            </w:r>
            <w:r w:rsidR="00F61A09">
              <w:rPr>
                <w:rFonts w:ascii="メイリオ" w:eastAsia="メイリオ" w:hAnsi="メイリオ" w:cs="ＭＳ Ｐゴシック" w:hint="eastAsia"/>
                <w:color w:val="000000"/>
                <w:kern w:val="0"/>
                <w:sz w:val="16"/>
                <w:szCs w:val="16"/>
              </w:rPr>
              <w:t xml:space="preserve"> </w:t>
            </w:r>
            <w:r w:rsidR="00497E54" w:rsidRPr="00D71A47">
              <w:rPr>
                <w:rFonts w:ascii="メイリオ" w:eastAsia="メイリオ" w:hAnsi="メイリオ" w:cs="ＭＳ Ｐゴシック"/>
                <w:color w:val="000000"/>
                <w:kern w:val="0"/>
                <w:sz w:val="16"/>
                <w:szCs w:val="16"/>
              </w:rPr>
              <w:t>2</w:t>
            </w:r>
            <w:r w:rsidR="00F61A0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A</w:t>
            </w:r>
          </w:p>
        </w:tc>
        <w:tc>
          <w:tcPr>
            <w:tcW w:w="567" w:type="dxa"/>
            <w:shd w:val="clear" w:color="auto" w:fill="auto"/>
            <w:noWrap/>
            <w:vAlign w:val="center"/>
            <w:hideMark/>
          </w:tcPr>
          <w:p w14:paraId="4C9D8599" w14:textId="77777777" w:rsidR="00E94F7E" w:rsidRPr="003A1FAD" w:rsidRDefault="00E94F7E" w:rsidP="00E20279">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E94F7E" w:rsidRPr="003A1FAD" w14:paraId="3ACB2D77" w14:textId="77777777" w:rsidTr="00D71A47">
        <w:trPr>
          <w:trHeight w:val="77"/>
        </w:trPr>
        <w:tc>
          <w:tcPr>
            <w:tcW w:w="496" w:type="dxa"/>
            <w:shd w:val="clear" w:color="auto" w:fill="auto"/>
            <w:noWrap/>
            <w:vAlign w:val="center"/>
          </w:tcPr>
          <w:p w14:paraId="75E36920" w14:textId="749A00A8" w:rsidR="00E94F7E" w:rsidRPr="003A1FAD" w:rsidRDefault="0034068B" w:rsidP="00E20279">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6</w:t>
            </w:r>
          </w:p>
        </w:tc>
        <w:tc>
          <w:tcPr>
            <w:tcW w:w="5264" w:type="dxa"/>
            <w:shd w:val="clear" w:color="auto" w:fill="auto"/>
            <w:noWrap/>
            <w:vAlign w:val="center"/>
          </w:tcPr>
          <w:p w14:paraId="3044EC55" w14:textId="08D6EDB1" w:rsidR="00E94F7E" w:rsidRPr="00D71A47" w:rsidRDefault="00497E54" w:rsidP="00E20279">
            <w:pPr>
              <w:pStyle w:val="aff3"/>
              <w:rPr>
                <w:sz w:val="21"/>
                <w:szCs w:val="21"/>
              </w:rPr>
            </w:pPr>
            <w:r w:rsidRPr="00D71A47">
              <w:rPr>
                <w:rFonts w:hint="eastAsia"/>
                <w:sz w:val="21"/>
                <w:szCs w:val="21"/>
              </w:rPr>
              <w:t>非機能要件に関する実績データを把握しているか</w:t>
            </w:r>
          </w:p>
        </w:tc>
        <w:tc>
          <w:tcPr>
            <w:tcW w:w="1681" w:type="dxa"/>
            <w:shd w:val="clear" w:color="auto" w:fill="auto"/>
            <w:noWrap/>
            <w:vAlign w:val="center"/>
          </w:tcPr>
          <w:p w14:paraId="5F2B4E85" w14:textId="40BA7162" w:rsidR="00E94F7E" w:rsidRPr="00D71A47" w:rsidRDefault="00E94F7E" w:rsidP="00D71A47">
            <w:pPr>
              <w:widowControl/>
              <w:snapToGrid w:val="0"/>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00497E54" w:rsidRPr="00D71A47">
              <w:rPr>
                <w:rFonts w:ascii="メイリオ" w:eastAsia="メイリオ" w:hAnsi="メイリオ" w:cs="ＭＳ Ｐゴシック"/>
                <w:color w:val="000000"/>
                <w:kern w:val="0"/>
                <w:sz w:val="16"/>
                <w:szCs w:val="16"/>
              </w:rPr>
              <w:t>9</w:t>
            </w:r>
            <w:r w:rsidRPr="00D71A47">
              <w:rPr>
                <w:rFonts w:ascii="メイリオ" w:eastAsia="メイリオ" w:hAnsi="メイリオ" w:cs="ＭＳ Ｐゴシック" w:hint="eastAsia"/>
                <w:color w:val="000000"/>
                <w:kern w:val="0"/>
                <w:sz w:val="16"/>
                <w:szCs w:val="16"/>
              </w:rPr>
              <w:t>章</w:t>
            </w:r>
            <w:r w:rsidRPr="00D71A47">
              <w:rPr>
                <w:rFonts w:ascii="メイリオ" w:eastAsia="メイリオ" w:hAnsi="メイリオ" w:cs="ＭＳ Ｐゴシック"/>
                <w:color w:val="000000"/>
                <w:kern w:val="0"/>
                <w:sz w:val="16"/>
                <w:szCs w:val="16"/>
              </w:rPr>
              <w:t xml:space="preserve"> Step3</w:t>
            </w:r>
            <w:r w:rsidR="00F61A0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r w:rsidR="00F61A09">
              <w:rPr>
                <w:rFonts w:ascii="メイリオ" w:eastAsia="メイリオ" w:hAnsi="メイリオ" w:cs="ＭＳ Ｐゴシック" w:hint="eastAsia"/>
                <w:color w:val="000000"/>
                <w:kern w:val="0"/>
                <w:sz w:val="16"/>
                <w:szCs w:val="16"/>
              </w:rPr>
              <w:t xml:space="preserve"> </w:t>
            </w:r>
            <w:r w:rsidR="00497E54" w:rsidRPr="00D71A47">
              <w:rPr>
                <w:rFonts w:ascii="メイリオ" w:eastAsia="メイリオ" w:hAnsi="メイリオ" w:cs="ＭＳ Ｐゴシック"/>
                <w:color w:val="000000"/>
                <w:kern w:val="0"/>
                <w:sz w:val="16"/>
                <w:szCs w:val="16"/>
              </w:rPr>
              <w:t>D</w:t>
            </w:r>
          </w:p>
        </w:tc>
        <w:tc>
          <w:tcPr>
            <w:tcW w:w="567" w:type="dxa"/>
            <w:shd w:val="clear" w:color="auto" w:fill="auto"/>
            <w:noWrap/>
            <w:vAlign w:val="center"/>
          </w:tcPr>
          <w:p w14:paraId="1B7035C3" w14:textId="77777777" w:rsidR="00E94F7E" w:rsidRPr="003A1FAD" w:rsidRDefault="00E94F7E" w:rsidP="00E20279">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E94F7E" w:rsidRPr="003A1FAD" w14:paraId="6F96EACE" w14:textId="77777777" w:rsidTr="00D71A47">
        <w:trPr>
          <w:trHeight w:val="77"/>
        </w:trPr>
        <w:tc>
          <w:tcPr>
            <w:tcW w:w="496" w:type="dxa"/>
            <w:shd w:val="clear" w:color="auto" w:fill="auto"/>
            <w:noWrap/>
            <w:vAlign w:val="center"/>
          </w:tcPr>
          <w:p w14:paraId="1F9C0DD7" w14:textId="7E398C2A" w:rsidR="00E94F7E" w:rsidRPr="003A1FAD" w:rsidRDefault="0034068B" w:rsidP="00E20279">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7</w:t>
            </w:r>
          </w:p>
        </w:tc>
        <w:tc>
          <w:tcPr>
            <w:tcW w:w="5264" w:type="dxa"/>
            <w:shd w:val="clear" w:color="auto" w:fill="auto"/>
            <w:noWrap/>
            <w:vAlign w:val="center"/>
          </w:tcPr>
          <w:p w14:paraId="40CBC241" w14:textId="018142DE" w:rsidR="00E94F7E" w:rsidRPr="00D71A47" w:rsidRDefault="00497E54" w:rsidP="00E20279">
            <w:pPr>
              <w:pStyle w:val="aff3"/>
              <w:rPr>
                <w:sz w:val="21"/>
                <w:szCs w:val="21"/>
              </w:rPr>
            </w:pPr>
            <w:r w:rsidRPr="00D71A47">
              <w:rPr>
                <w:rFonts w:hint="eastAsia"/>
                <w:sz w:val="21"/>
                <w:szCs w:val="21"/>
              </w:rPr>
              <w:t>必要となる会議を、極力簡潔に開催できているか</w:t>
            </w:r>
          </w:p>
        </w:tc>
        <w:tc>
          <w:tcPr>
            <w:tcW w:w="1681" w:type="dxa"/>
            <w:shd w:val="clear" w:color="auto" w:fill="auto"/>
            <w:noWrap/>
            <w:vAlign w:val="center"/>
          </w:tcPr>
          <w:p w14:paraId="63E80696" w14:textId="4E0E23B6" w:rsidR="00E94F7E" w:rsidRPr="00D71A47" w:rsidRDefault="00E94F7E" w:rsidP="00E20279">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00497E54" w:rsidRPr="00D71A47">
              <w:rPr>
                <w:rFonts w:ascii="メイリオ" w:eastAsia="メイリオ" w:hAnsi="メイリオ" w:cs="ＭＳ Ｐゴシック"/>
                <w:color w:val="000000"/>
                <w:kern w:val="0"/>
                <w:sz w:val="16"/>
                <w:szCs w:val="16"/>
              </w:rPr>
              <w:t>9</w:t>
            </w:r>
            <w:r w:rsidRPr="00D71A47">
              <w:rPr>
                <w:rFonts w:ascii="メイリオ" w:eastAsia="メイリオ" w:hAnsi="メイリオ" w:cs="ＭＳ Ｐゴシック" w:hint="eastAsia"/>
                <w:color w:val="000000"/>
                <w:kern w:val="0"/>
                <w:sz w:val="16"/>
                <w:szCs w:val="16"/>
              </w:rPr>
              <w:t>章</w:t>
            </w:r>
            <w:r w:rsidRPr="00D71A47">
              <w:rPr>
                <w:rFonts w:ascii="メイリオ" w:eastAsia="メイリオ" w:hAnsi="メイリオ" w:cs="ＭＳ Ｐゴシック"/>
                <w:color w:val="000000"/>
                <w:kern w:val="0"/>
                <w:sz w:val="16"/>
                <w:szCs w:val="16"/>
              </w:rPr>
              <w:t xml:space="preserve"> Step3</w:t>
            </w:r>
            <w:r w:rsidR="00F61A0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r w:rsidR="00F61A09">
              <w:rPr>
                <w:rFonts w:ascii="メイリオ" w:eastAsia="メイリオ" w:hAnsi="メイリオ" w:cs="ＭＳ Ｐゴシック" w:hint="eastAsia"/>
                <w:color w:val="000000"/>
                <w:kern w:val="0"/>
                <w:sz w:val="16"/>
                <w:szCs w:val="16"/>
              </w:rPr>
              <w:t xml:space="preserve"> </w:t>
            </w:r>
            <w:r w:rsidR="00497E54" w:rsidRPr="00D71A47">
              <w:rPr>
                <w:rFonts w:ascii="メイリオ" w:eastAsia="メイリオ" w:hAnsi="メイリオ" w:cs="ＭＳ Ｐゴシック"/>
                <w:color w:val="000000"/>
                <w:kern w:val="0"/>
                <w:sz w:val="16"/>
                <w:szCs w:val="16"/>
              </w:rPr>
              <w:t>E</w:t>
            </w:r>
          </w:p>
        </w:tc>
        <w:tc>
          <w:tcPr>
            <w:tcW w:w="567" w:type="dxa"/>
            <w:shd w:val="clear" w:color="auto" w:fill="auto"/>
            <w:noWrap/>
            <w:vAlign w:val="center"/>
          </w:tcPr>
          <w:p w14:paraId="57519390" w14:textId="77777777" w:rsidR="00E94F7E" w:rsidRPr="003A1FAD" w:rsidRDefault="00E94F7E" w:rsidP="00E20279">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E94F7E" w:rsidRPr="003A1FAD" w14:paraId="76C7C645" w14:textId="77777777" w:rsidTr="00D71A47">
        <w:trPr>
          <w:trHeight w:val="77"/>
        </w:trPr>
        <w:tc>
          <w:tcPr>
            <w:tcW w:w="496" w:type="dxa"/>
            <w:shd w:val="clear" w:color="auto" w:fill="auto"/>
            <w:noWrap/>
            <w:vAlign w:val="center"/>
          </w:tcPr>
          <w:p w14:paraId="0BBAC578" w14:textId="31240F81" w:rsidR="00E94F7E" w:rsidRPr="003A1FAD" w:rsidRDefault="0034068B" w:rsidP="00E20279">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8</w:t>
            </w:r>
          </w:p>
        </w:tc>
        <w:tc>
          <w:tcPr>
            <w:tcW w:w="5264" w:type="dxa"/>
            <w:shd w:val="clear" w:color="auto" w:fill="auto"/>
            <w:noWrap/>
            <w:vAlign w:val="center"/>
          </w:tcPr>
          <w:p w14:paraId="17363DF9" w14:textId="113582B9" w:rsidR="00E94F7E" w:rsidRPr="00D71A47" w:rsidRDefault="00497E54" w:rsidP="00E20279">
            <w:pPr>
              <w:pStyle w:val="aff3"/>
              <w:rPr>
                <w:sz w:val="21"/>
                <w:szCs w:val="21"/>
              </w:rPr>
            </w:pPr>
            <w:r w:rsidRPr="00D71A47">
              <w:rPr>
                <w:rFonts w:hint="eastAsia"/>
                <w:sz w:val="21"/>
                <w:szCs w:val="21"/>
              </w:rPr>
              <w:t>運用・保守作業の実績工数を詳細に把握しているか</w:t>
            </w:r>
          </w:p>
        </w:tc>
        <w:tc>
          <w:tcPr>
            <w:tcW w:w="1681" w:type="dxa"/>
            <w:shd w:val="clear" w:color="auto" w:fill="auto"/>
            <w:noWrap/>
            <w:vAlign w:val="center"/>
          </w:tcPr>
          <w:p w14:paraId="16F447D6" w14:textId="41A5D9D1" w:rsidR="00E94F7E" w:rsidRPr="00D71A47" w:rsidRDefault="00E94F7E" w:rsidP="00D71A47">
            <w:pPr>
              <w:widowControl/>
              <w:snapToGrid w:val="0"/>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00497E54" w:rsidRPr="00D71A47">
              <w:rPr>
                <w:rFonts w:ascii="メイリオ" w:eastAsia="メイリオ" w:hAnsi="メイリオ" w:cs="ＭＳ Ｐゴシック"/>
                <w:color w:val="000000"/>
                <w:kern w:val="0"/>
                <w:sz w:val="16"/>
                <w:szCs w:val="16"/>
              </w:rPr>
              <w:t>9</w:t>
            </w:r>
            <w:r w:rsidRPr="00D71A47">
              <w:rPr>
                <w:rFonts w:ascii="メイリオ" w:eastAsia="メイリオ" w:hAnsi="メイリオ" w:cs="ＭＳ Ｐゴシック" w:hint="eastAsia"/>
                <w:color w:val="000000"/>
                <w:kern w:val="0"/>
                <w:sz w:val="16"/>
                <w:szCs w:val="16"/>
              </w:rPr>
              <w:t>章</w:t>
            </w:r>
            <w:r w:rsidRPr="00D71A47">
              <w:rPr>
                <w:rFonts w:ascii="メイリオ" w:eastAsia="メイリオ" w:hAnsi="メイリオ" w:cs="ＭＳ Ｐゴシック"/>
                <w:color w:val="000000"/>
                <w:kern w:val="0"/>
                <w:sz w:val="16"/>
                <w:szCs w:val="16"/>
              </w:rPr>
              <w:t xml:space="preserve"> Step3</w:t>
            </w:r>
            <w:r w:rsidR="00F61A09">
              <w:rPr>
                <w:rFonts w:ascii="メイリオ" w:eastAsia="メイリオ" w:hAnsi="メイリオ" w:cs="ＭＳ Ｐゴシック" w:hint="eastAsia"/>
                <w:color w:val="000000"/>
                <w:kern w:val="0"/>
                <w:sz w:val="16"/>
                <w:szCs w:val="16"/>
              </w:rPr>
              <w:t xml:space="preserve"> </w:t>
            </w:r>
            <w:r w:rsidRPr="00D71A47">
              <w:rPr>
                <w:rFonts w:ascii="メイリオ" w:eastAsia="メイリオ" w:hAnsi="メイリオ" w:cs="ＭＳ Ｐゴシック"/>
                <w:color w:val="000000"/>
                <w:kern w:val="0"/>
                <w:sz w:val="16"/>
                <w:szCs w:val="16"/>
              </w:rPr>
              <w:t>1</w:t>
            </w:r>
            <w:r w:rsidR="00F61A09">
              <w:rPr>
                <w:rFonts w:ascii="メイリオ" w:eastAsia="メイリオ" w:hAnsi="メイリオ" w:cs="ＭＳ Ｐゴシック" w:hint="eastAsia"/>
                <w:color w:val="000000"/>
                <w:kern w:val="0"/>
                <w:sz w:val="16"/>
                <w:szCs w:val="16"/>
              </w:rPr>
              <w:t xml:space="preserve"> </w:t>
            </w:r>
            <w:r w:rsidR="00497E54" w:rsidRPr="00D71A47">
              <w:rPr>
                <w:rFonts w:ascii="メイリオ" w:eastAsia="メイリオ" w:hAnsi="メイリオ" w:cs="ＭＳ Ｐゴシック"/>
                <w:color w:val="000000"/>
                <w:kern w:val="0"/>
                <w:sz w:val="16"/>
                <w:szCs w:val="16"/>
              </w:rPr>
              <w:t>G</w:t>
            </w:r>
          </w:p>
        </w:tc>
        <w:tc>
          <w:tcPr>
            <w:tcW w:w="567" w:type="dxa"/>
            <w:shd w:val="clear" w:color="auto" w:fill="auto"/>
            <w:noWrap/>
            <w:vAlign w:val="center"/>
          </w:tcPr>
          <w:p w14:paraId="34749012" w14:textId="77777777" w:rsidR="00E94F7E" w:rsidRPr="003A1FAD" w:rsidRDefault="00E94F7E" w:rsidP="00E20279">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E94F7E" w:rsidRPr="003A1FAD" w14:paraId="482D2EF4" w14:textId="77777777" w:rsidTr="00D71A47">
        <w:trPr>
          <w:trHeight w:val="77"/>
        </w:trPr>
        <w:tc>
          <w:tcPr>
            <w:tcW w:w="496" w:type="dxa"/>
            <w:shd w:val="clear" w:color="auto" w:fill="auto"/>
            <w:noWrap/>
            <w:vAlign w:val="center"/>
          </w:tcPr>
          <w:p w14:paraId="2F45C58D" w14:textId="3FC8DAA6" w:rsidR="00E94F7E" w:rsidRPr="003A1FAD" w:rsidRDefault="0034068B" w:rsidP="00E20279">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9</w:t>
            </w:r>
          </w:p>
        </w:tc>
        <w:tc>
          <w:tcPr>
            <w:tcW w:w="5264" w:type="dxa"/>
            <w:shd w:val="clear" w:color="auto" w:fill="auto"/>
            <w:noWrap/>
            <w:vAlign w:val="center"/>
          </w:tcPr>
          <w:p w14:paraId="22B87CEE" w14:textId="6484A1A7" w:rsidR="00E94F7E" w:rsidRPr="00D71A47" w:rsidRDefault="00887C64" w:rsidP="00E20279">
            <w:pPr>
              <w:pStyle w:val="aff3"/>
              <w:rPr>
                <w:sz w:val="21"/>
                <w:szCs w:val="21"/>
              </w:rPr>
            </w:pPr>
            <w:r w:rsidRPr="00D71A47">
              <w:rPr>
                <w:rFonts w:hint="eastAsia"/>
                <w:sz w:val="21"/>
                <w:szCs w:val="21"/>
              </w:rPr>
              <w:t>改善のインプットとなる情報を集めているか</w:t>
            </w:r>
          </w:p>
        </w:tc>
        <w:tc>
          <w:tcPr>
            <w:tcW w:w="1681" w:type="dxa"/>
            <w:shd w:val="clear" w:color="auto" w:fill="auto"/>
            <w:noWrap/>
            <w:vAlign w:val="center"/>
            <w:hideMark/>
          </w:tcPr>
          <w:p w14:paraId="1A9D6D9C" w14:textId="6B5D7860" w:rsidR="00E94F7E" w:rsidRPr="00D71A47" w:rsidRDefault="00E94F7E" w:rsidP="00E20279">
            <w:pPr>
              <w:widowControl/>
              <w:snapToGrid w:val="0"/>
              <w:jc w:val="left"/>
              <w:rPr>
                <w:rFonts w:ascii="メイリオ" w:eastAsia="メイリオ" w:hAnsi="メイリオ" w:cs="ＭＳ Ｐゴシック"/>
                <w:color w:val="000000"/>
                <w:kern w:val="0"/>
                <w:sz w:val="16"/>
                <w:szCs w:val="16"/>
              </w:rPr>
            </w:pPr>
            <w:r w:rsidRPr="00D71A47">
              <w:rPr>
                <w:rFonts w:ascii="メイリオ" w:eastAsia="メイリオ" w:hAnsi="メイリオ" w:cs="ＭＳ Ｐゴシック" w:hint="eastAsia"/>
                <w:color w:val="000000"/>
                <w:kern w:val="0"/>
                <w:sz w:val="16"/>
                <w:szCs w:val="16"/>
              </w:rPr>
              <w:t>第</w:t>
            </w:r>
            <w:r w:rsidR="00887C64" w:rsidRPr="00D71A47">
              <w:rPr>
                <w:rFonts w:ascii="メイリオ" w:eastAsia="メイリオ" w:hAnsi="メイリオ" w:cs="ＭＳ Ｐゴシック"/>
                <w:color w:val="000000"/>
                <w:kern w:val="0"/>
                <w:sz w:val="16"/>
                <w:szCs w:val="16"/>
              </w:rPr>
              <w:t>9</w:t>
            </w:r>
            <w:r w:rsidRPr="00D71A47">
              <w:rPr>
                <w:rFonts w:ascii="メイリオ" w:eastAsia="メイリオ" w:hAnsi="メイリオ" w:cs="ＭＳ Ｐゴシック" w:hint="eastAsia"/>
                <w:color w:val="000000"/>
                <w:kern w:val="0"/>
                <w:sz w:val="16"/>
                <w:szCs w:val="16"/>
              </w:rPr>
              <w:t>章</w:t>
            </w:r>
            <w:r w:rsidRPr="00D71A47">
              <w:rPr>
                <w:rFonts w:ascii="メイリオ" w:eastAsia="メイリオ" w:hAnsi="メイリオ" w:cs="ＭＳ Ｐゴシック"/>
                <w:color w:val="000000"/>
                <w:kern w:val="0"/>
                <w:sz w:val="16"/>
                <w:szCs w:val="16"/>
              </w:rPr>
              <w:t xml:space="preserve"> Step</w:t>
            </w:r>
            <w:r w:rsidR="00887C64" w:rsidRPr="00D71A47">
              <w:rPr>
                <w:rFonts w:ascii="メイリオ" w:eastAsia="メイリオ" w:hAnsi="メイリオ" w:cs="ＭＳ Ｐゴシック"/>
                <w:color w:val="000000"/>
                <w:kern w:val="0"/>
                <w:sz w:val="16"/>
                <w:szCs w:val="16"/>
              </w:rPr>
              <w:t>4</w:t>
            </w:r>
            <w:r w:rsidR="00F61A09">
              <w:rPr>
                <w:rFonts w:ascii="メイリオ" w:eastAsia="メイリオ" w:hAnsi="メイリオ" w:cs="ＭＳ Ｐゴシック" w:hint="eastAsia"/>
                <w:color w:val="000000"/>
                <w:kern w:val="0"/>
                <w:sz w:val="16"/>
                <w:szCs w:val="16"/>
              </w:rPr>
              <w:t xml:space="preserve"> </w:t>
            </w:r>
            <w:r w:rsidR="00887C64" w:rsidRPr="00D71A47">
              <w:rPr>
                <w:rFonts w:ascii="メイリオ" w:eastAsia="メイリオ" w:hAnsi="メイリオ" w:cs="ＭＳ Ｐゴシック"/>
                <w:color w:val="000000"/>
                <w:kern w:val="0"/>
                <w:sz w:val="16"/>
                <w:szCs w:val="16"/>
              </w:rPr>
              <w:t>3</w:t>
            </w:r>
            <w:r w:rsidR="00F61A09">
              <w:rPr>
                <w:rFonts w:ascii="メイリオ" w:eastAsia="メイリオ" w:hAnsi="メイリオ" w:cs="ＭＳ Ｐゴシック" w:hint="eastAsia"/>
                <w:color w:val="000000"/>
                <w:kern w:val="0"/>
                <w:sz w:val="16"/>
                <w:szCs w:val="16"/>
              </w:rPr>
              <w:t xml:space="preserve"> </w:t>
            </w:r>
            <w:r w:rsidR="00887C64" w:rsidRPr="00D71A47">
              <w:rPr>
                <w:rFonts w:ascii="メイリオ" w:eastAsia="メイリオ" w:hAnsi="メイリオ" w:cs="ＭＳ Ｐゴシック"/>
                <w:color w:val="000000"/>
                <w:kern w:val="0"/>
                <w:sz w:val="16"/>
                <w:szCs w:val="16"/>
              </w:rPr>
              <w:t>B</w:t>
            </w:r>
          </w:p>
        </w:tc>
        <w:tc>
          <w:tcPr>
            <w:tcW w:w="567" w:type="dxa"/>
            <w:shd w:val="clear" w:color="auto" w:fill="auto"/>
            <w:noWrap/>
            <w:vAlign w:val="center"/>
            <w:hideMark/>
          </w:tcPr>
          <w:p w14:paraId="2482C786" w14:textId="77777777" w:rsidR="00E94F7E" w:rsidRPr="003A1FAD" w:rsidRDefault="00E94F7E" w:rsidP="00E20279">
            <w:pPr>
              <w:widowControl/>
              <w:snapToGrid w:val="0"/>
              <w:jc w:val="center"/>
              <w:rPr>
                <w:rFonts w:ascii="メイリオ" w:eastAsia="メイリオ" w:hAnsi="メイリオ" w:cs="ＭＳ Ｐゴシック"/>
                <w:color w:val="000000"/>
                <w:kern w:val="0"/>
                <w:sz w:val="28"/>
                <w:szCs w:val="28"/>
              </w:rPr>
            </w:pPr>
            <w:r w:rsidRPr="003A1FAD">
              <w:rPr>
                <w:rFonts w:ascii="メイリオ" w:eastAsia="メイリオ" w:hAnsi="メイリオ" w:cs="ＭＳ Ｐゴシック" w:hint="eastAsia"/>
                <w:color w:val="000000"/>
                <w:kern w:val="0"/>
                <w:sz w:val="28"/>
                <w:szCs w:val="28"/>
              </w:rPr>
              <w:t>□</w:t>
            </w:r>
          </w:p>
        </w:tc>
      </w:tr>
      <w:tr w:rsidR="00B323F1" w:rsidRPr="003A1FAD" w14:paraId="438704D9" w14:textId="77777777" w:rsidTr="00D71A47">
        <w:trPr>
          <w:trHeight w:val="242"/>
        </w:trPr>
        <w:tc>
          <w:tcPr>
            <w:tcW w:w="8008" w:type="dxa"/>
            <w:gridSpan w:val="4"/>
            <w:shd w:val="clear" w:color="000000" w:fill="C6E0B4"/>
            <w:noWrap/>
            <w:vAlign w:val="center"/>
            <w:hideMark/>
          </w:tcPr>
          <w:p w14:paraId="1712B3C3" w14:textId="14BC7B2C" w:rsidR="00B323F1" w:rsidRPr="00D71A47" w:rsidRDefault="00B323F1" w:rsidP="008367DE">
            <w:pPr>
              <w:widowControl/>
              <w:snapToGrid w:val="0"/>
              <w:jc w:val="left"/>
              <w:rPr>
                <w:rFonts w:ascii="メイリオ" w:eastAsia="メイリオ" w:hAnsi="メイリオ" w:cs="ＭＳ Ｐゴシック"/>
                <w:color w:val="000000"/>
                <w:kern w:val="0"/>
              </w:rPr>
            </w:pPr>
            <w:r w:rsidRPr="00D71A47">
              <w:rPr>
                <w:rFonts w:ascii="メイリオ" w:eastAsia="メイリオ" w:hAnsi="メイリオ" w:cs="ＭＳ Ｐゴシック" w:hint="eastAsia"/>
                <w:color w:val="000000"/>
                <w:kern w:val="0"/>
              </w:rPr>
              <w:t>プロジェクト計画書</w:t>
            </w:r>
          </w:p>
        </w:tc>
      </w:tr>
      <w:tr w:rsidR="00B323F1" w:rsidRPr="003A1FAD" w14:paraId="71748F5D" w14:textId="77777777" w:rsidTr="00D71A47">
        <w:trPr>
          <w:trHeight w:val="422"/>
        </w:trPr>
        <w:tc>
          <w:tcPr>
            <w:tcW w:w="496" w:type="dxa"/>
            <w:shd w:val="clear" w:color="auto" w:fill="auto"/>
            <w:noWrap/>
            <w:vAlign w:val="center"/>
          </w:tcPr>
          <w:p w14:paraId="0CA78900" w14:textId="20AF256A" w:rsidR="00B323F1" w:rsidRPr="00B323F1" w:rsidRDefault="00B323F1" w:rsidP="00E20279">
            <w:pPr>
              <w:widowControl/>
              <w:snapToGrid w:val="0"/>
              <w:jc w:val="center"/>
              <w:rPr>
                <w:rFonts w:ascii="メイリオ" w:eastAsia="メイリオ" w:hAnsi="メイリオ" w:cs="ＭＳ Ｐゴシック"/>
                <w:b/>
                <w:bCs/>
                <w:color w:val="000000"/>
                <w:kern w:val="0"/>
                <w:sz w:val="22"/>
                <w:szCs w:val="22"/>
              </w:rPr>
            </w:pPr>
            <w:r>
              <w:rPr>
                <w:rFonts w:ascii="メイリオ" w:eastAsia="メイリオ" w:hAnsi="メイリオ" w:cs="ＭＳ Ｐゴシック" w:hint="eastAsia"/>
                <w:b/>
                <w:bCs/>
                <w:color w:val="000000"/>
                <w:kern w:val="0"/>
                <w:sz w:val="22"/>
                <w:szCs w:val="22"/>
              </w:rPr>
              <w:t>10</w:t>
            </w:r>
          </w:p>
        </w:tc>
        <w:tc>
          <w:tcPr>
            <w:tcW w:w="5264" w:type="dxa"/>
            <w:shd w:val="clear" w:color="auto" w:fill="auto"/>
            <w:noWrap/>
            <w:vAlign w:val="center"/>
          </w:tcPr>
          <w:p w14:paraId="123F8DAF" w14:textId="3BC18B9E" w:rsidR="00B323F1" w:rsidRPr="00D71A47" w:rsidRDefault="00B323F1" w:rsidP="00E20279">
            <w:pPr>
              <w:pStyle w:val="aff3"/>
              <w:rPr>
                <w:sz w:val="21"/>
                <w:szCs w:val="21"/>
              </w:rPr>
            </w:pPr>
            <w:r w:rsidRPr="00D71A47">
              <w:rPr>
                <w:rFonts w:hint="eastAsia"/>
                <w:sz w:val="21"/>
                <w:szCs w:val="21"/>
              </w:rPr>
              <w:t>プロジェクト計画書の段階的な改定を行ったか</w:t>
            </w:r>
          </w:p>
        </w:tc>
        <w:tc>
          <w:tcPr>
            <w:tcW w:w="1681" w:type="dxa"/>
            <w:shd w:val="clear" w:color="auto" w:fill="auto"/>
            <w:noWrap/>
            <w:vAlign w:val="center"/>
          </w:tcPr>
          <w:p w14:paraId="2B2B2D65" w14:textId="663CBBA5" w:rsidR="00B323F1" w:rsidRPr="003A1FAD" w:rsidRDefault="003E0AF9">
            <w:pPr>
              <w:widowControl/>
              <w:snapToGrid w:val="0"/>
              <w:jc w:val="left"/>
              <w:rPr>
                <w:rFonts w:ascii="メイリオ" w:eastAsia="メイリオ" w:hAnsi="メイリオ" w:cs="ＭＳ Ｐゴシック"/>
                <w:color w:val="000000"/>
                <w:kern w:val="0"/>
                <w:sz w:val="18"/>
                <w:szCs w:val="18"/>
              </w:rPr>
            </w:pPr>
            <w:r w:rsidRPr="00D71A47">
              <w:rPr>
                <w:rFonts w:ascii="メイリオ" w:eastAsia="メイリオ" w:hAnsi="メイリオ" w:cs="ＭＳ Ｐゴシック" w:hint="eastAsia"/>
                <w:color w:val="000000"/>
                <w:kern w:val="0"/>
                <w:sz w:val="16"/>
                <w:szCs w:val="16"/>
              </w:rPr>
              <w:t>第</w:t>
            </w:r>
            <w:r w:rsidR="00DD348E" w:rsidRPr="00D71A47">
              <w:rPr>
                <w:rFonts w:ascii="メイリオ" w:eastAsia="メイリオ" w:hAnsi="メイリオ" w:cs="ＭＳ Ｐゴシック"/>
                <w:color w:val="000000"/>
                <w:kern w:val="0"/>
                <w:sz w:val="16"/>
                <w:szCs w:val="16"/>
              </w:rPr>
              <w:t>2</w:t>
            </w:r>
            <w:r w:rsidRPr="00D71A47">
              <w:rPr>
                <w:rFonts w:ascii="メイリオ" w:eastAsia="メイリオ" w:hAnsi="メイリオ" w:cs="ＭＳ Ｐゴシック"/>
                <w:color w:val="000000"/>
                <w:kern w:val="0"/>
                <w:sz w:val="16"/>
                <w:szCs w:val="16"/>
              </w:rPr>
              <w:t>章 Step</w:t>
            </w:r>
            <w:r w:rsidR="00DD348E" w:rsidRPr="00D71A47">
              <w:rPr>
                <w:rFonts w:ascii="メイリオ" w:eastAsia="メイリオ" w:hAnsi="メイリオ" w:cs="ＭＳ Ｐゴシック"/>
                <w:color w:val="000000"/>
                <w:kern w:val="0"/>
                <w:sz w:val="16"/>
                <w:szCs w:val="16"/>
              </w:rPr>
              <w:t>3</w:t>
            </w:r>
            <w:r w:rsidR="00F61A09" w:rsidRPr="00D71A47">
              <w:rPr>
                <w:rFonts w:ascii="メイリオ" w:eastAsia="メイリオ" w:hAnsi="メイリオ" w:cs="ＭＳ Ｐゴシック"/>
                <w:color w:val="000000"/>
                <w:kern w:val="0"/>
                <w:sz w:val="16"/>
                <w:szCs w:val="16"/>
              </w:rPr>
              <w:t xml:space="preserve"> </w:t>
            </w:r>
            <w:r w:rsidR="00DD348E" w:rsidRPr="00D71A47">
              <w:rPr>
                <w:rFonts w:ascii="メイリオ" w:eastAsia="メイリオ" w:hAnsi="メイリオ" w:cs="ＭＳ Ｐゴシック"/>
                <w:color w:val="000000"/>
                <w:kern w:val="0"/>
                <w:sz w:val="16"/>
                <w:szCs w:val="16"/>
              </w:rPr>
              <w:t>1</w:t>
            </w:r>
          </w:p>
        </w:tc>
        <w:tc>
          <w:tcPr>
            <w:tcW w:w="567" w:type="dxa"/>
            <w:shd w:val="clear" w:color="auto" w:fill="auto"/>
            <w:noWrap/>
            <w:vAlign w:val="center"/>
          </w:tcPr>
          <w:p w14:paraId="327945B9" w14:textId="4AD5B88D" w:rsidR="00B323F1" w:rsidRPr="003A1FAD" w:rsidRDefault="00B323F1" w:rsidP="00E20279">
            <w:pPr>
              <w:widowControl/>
              <w:snapToGrid w:val="0"/>
              <w:jc w:val="center"/>
              <w:rPr>
                <w:rFonts w:ascii="メイリオ" w:eastAsia="メイリオ" w:hAnsi="メイリオ" w:cs="ＭＳ Ｐゴシック"/>
                <w:color w:val="000000"/>
                <w:kern w:val="0"/>
                <w:sz w:val="28"/>
                <w:szCs w:val="28"/>
              </w:rPr>
            </w:pPr>
            <w:r w:rsidRPr="00B323F1">
              <w:rPr>
                <w:rFonts w:ascii="メイリオ" w:eastAsia="メイリオ" w:hAnsi="メイリオ" w:cs="ＭＳ Ｐゴシック" w:hint="eastAsia"/>
                <w:color w:val="000000"/>
                <w:kern w:val="0"/>
                <w:sz w:val="28"/>
                <w:szCs w:val="28"/>
              </w:rPr>
              <w:t>□</w:t>
            </w:r>
          </w:p>
        </w:tc>
      </w:tr>
    </w:tbl>
    <w:p w14:paraId="30187F86" w14:textId="7745866B" w:rsidR="00EF19B7" w:rsidRDefault="00EF19B7">
      <w:pPr>
        <w:pStyle w:val="af9"/>
      </w:pPr>
    </w:p>
    <w:sectPr w:rsidR="00EF19B7" w:rsidSect="003A0292">
      <w:pgSz w:w="11906" w:h="16838" w:code="9"/>
      <w:pgMar w:top="851" w:right="2835" w:bottom="851" w:left="1418" w:header="567" w:footer="567" w:gutter="0"/>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00BBD7" w14:textId="77777777" w:rsidR="00F420AF" w:rsidRDefault="00F420AF">
      <w:r>
        <w:separator/>
      </w:r>
    </w:p>
  </w:endnote>
  <w:endnote w:type="continuationSeparator" w:id="0">
    <w:p w14:paraId="512AE4E7" w14:textId="77777777" w:rsidR="00F420AF" w:rsidRDefault="00F420AF">
      <w:r>
        <w:continuationSeparator/>
      </w:r>
    </w:p>
  </w:endnote>
  <w:endnote w:type="continuationNotice" w:id="1">
    <w:p w14:paraId="08D3BA7D" w14:textId="77777777" w:rsidR="00F420AF" w:rsidRDefault="00F420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21DB8" w14:textId="77777777" w:rsidR="00544204" w:rsidRDefault="00544204">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7817543"/>
      <w:docPartObj>
        <w:docPartGallery w:val="Page Numbers (Bottom of Page)"/>
        <w:docPartUnique/>
      </w:docPartObj>
    </w:sdtPr>
    <w:sdtEndPr/>
    <w:sdtContent>
      <w:p w14:paraId="14EC03AB" w14:textId="54776EEC" w:rsidR="0087275C" w:rsidRDefault="0087275C">
        <w:pPr>
          <w:pStyle w:val="aa"/>
          <w:ind w:left="480" w:firstLine="200"/>
          <w:jc w:val="center"/>
        </w:pPr>
        <w:r>
          <w:fldChar w:fldCharType="begin"/>
        </w:r>
        <w:r>
          <w:instrText>PAGE   \* MERGEFORMAT</w:instrText>
        </w:r>
        <w:r>
          <w:fldChar w:fldCharType="separate"/>
        </w:r>
        <w:r w:rsidR="00525DE3" w:rsidRPr="00525DE3">
          <w:rPr>
            <w:noProof/>
            <w:lang w:val="ja-JP"/>
          </w:rPr>
          <w:t>ii</w:t>
        </w:r>
        <w:r>
          <w:fldChar w:fldCharType="end"/>
        </w:r>
      </w:p>
    </w:sdtContent>
  </w:sdt>
  <w:p w14:paraId="3D556581" w14:textId="77777777" w:rsidR="0087275C" w:rsidRPr="00441D34" w:rsidRDefault="0087275C">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1E54B" w14:textId="77777777" w:rsidR="00544204" w:rsidRDefault="00544204">
    <w:pPr>
      <w:pStyle w:val="a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CE083" w14:textId="77777777" w:rsidR="0087275C" w:rsidRPr="004E7080" w:rsidRDefault="0087275C">
    <w:pPr>
      <w:pStyle w:val="aa"/>
      <w:rPr>
        <w:rFonts w:ascii="ＭＳ Ｐゴシック" w:eastAsia="ＭＳ Ｐゴシック" w:hAnsi="ＭＳ Ｐゴシック"/>
      </w:rPr>
    </w:pPr>
  </w:p>
  <w:p w14:paraId="5D4DEAB6" w14:textId="070C2B73" w:rsidR="0087275C" w:rsidRPr="00D218F3" w:rsidRDefault="0087275C" w:rsidP="003A0292">
    <w:pPr>
      <w:pStyle w:val="aa"/>
      <w:jc w:val="center"/>
      <w:rPr>
        <w:rFonts w:ascii="ＭＳ Ｐゴシック" w:eastAsia="ＭＳ Ｐゴシック" w:hAnsi="ＭＳ Ｐゴシック"/>
        <w:color w:val="76923C"/>
      </w:rPr>
    </w:pPr>
    <w:r w:rsidRPr="00D218F3">
      <w:rPr>
        <w:rFonts w:ascii="ＭＳ Ｐゴシック" w:eastAsia="ＭＳ Ｐゴシック" w:hAnsi="ＭＳ Ｐゴシック" w:hint="eastAsia"/>
        <w:color w:val="76923C"/>
      </w:rPr>
      <w:t xml:space="preserve">-　　</w:t>
    </w:r>
    <w:r w:rsidRPr="00D218F3">
      <w:rPr>
        <w:rFonts w:ascii="ＭＳ Ｐゴシック" w:eastAsia="ＭＳ Ｐゴシック" w:hAnsi="ＭＳ Ｐゴシック"/>
        <w:color w:val="76923C"/>
      </w:rPr>
      <w:fldChar w:fldCharType="begin"/>
    </w:r>
    <w:r w:rsidRPr="00D218F3">
      <w:rPr>
        <w:rFonts w:ascii="ＭＳ Ｐゴシック" w:eastAsia="ＭＳ Ｐゴシック" w:hAnsi="ＭＳ Ｐゴシック"/>
        <w:color w:val="76923C"/>
      </w:rPr>
      <w:instrText>PAGE   \* MERGEFORMAT</w:instrText>
    </w:r>
    <w:r w:rsidRPr="00D218F3">
      <w:rPr>
        <w:rFonts w:ascii="ＭＳ Ｐゴシック" w:eastAsia="ＭＳ Ｐゴシック" w:hAnsi="ＭＳ Ｐゴシック"/>
        <w:color w:val="76923C"/>
      </w:rPr>
      <w:fldChar w:fldCharType="separate"/>
    </w:r>
    <w:r w:rsidR="00525DE3" w:rsidRPr="00525DE3">
      <w:rPr>
        <w:rFonts w:ascii="ＭＳ Ｐゴシック" w:eastAsia="ＭＳ Ｐゴシック" w:hAnsi="ＭＳ Ｐゴシック"/>
        <w:noProof/>
        <w:color w:val="76923C"/>
        <w:lang w:val="ja-JP"/>
      </w:rPr>
      <w:t>21</w:t>
    </w:r>
    <w:r w:rsidRPr="00D218F3">
      <w:rPr>
        <w:rFonts w:ascii="ＭＳ Ｐゴシック" w:eastAsia="ＭＳ Ｐゴシック" w:hAnsi="ＭＳ Ｐゴシック"/>
        <w:color w:val="76923C"/>
      </w:rPr>
      <w:fldChar w:fldCharType="end"/>
    </w:r>
    <w:r w:rsidRPr="00D218F3">
      <w:rPr>
        <w:rFonts w:ascii="ＭＳ Ｐゴシック" w:eastAsia="ＭＳ Ｐゴシック" w:hAnsi="ＭＳ Ｐゴシック" w:hint="eastAsia"/>
        <w:color w:val="76923C"/>
      </w:rPr>
      <w:t xml:space="preserve">　 -</w:t>
    </w:r>
  </w:p>
  <w:p w14:paraId="11324241" w14:textId="77777777" w:rsidR="0087275C" w:rsidRDefault="0087275C"/>
  <w:p w14:paraId="55596D4B" w14:textId="77777777" w:rsidR="0087275C" w:rsidRDefault="008727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4FE854" w14:textId="77777777" w:rsidR="00F420AF" w:rsidRDefault="00F420AF">
      <w:r>
        <w:separator/>
      </w:r>
    </w:p>
  </w:footnote>
  <w:footnote w:type="continuationSeparator" w:id="0">
    <w:p w14:paraId="76406ED0" w14:textId="77777777" w:rsidR="00F420AF" w:rsidRDefault="00F420AF">
      <w:r>
        <w:continuationSeparator/>
      </w:r>
    </w:p>
  </w:footnote>
  <w:footnote w:type="continuationNotice" w:id="1">
    <w:p w14:paraId="03B4D5EB" w14:textId="77777777" w:rsidR="00F420AF" w:rsidRDefault="00F420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8B8575" w14:textId="77777777" w:rsidR="00544204" w:rsidRDefault="00544204">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39AB1" w14:textId="77777777" w:rsidR="00544204" w:rsidRDefault="00544204">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AC8E3" w14:textId="77777777" w:rsidR="00544204" w:rsidRDefault="00544204">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6AC60" w14:textId="3A9714DE" w:rsidR="0087275C" w:rsidRPr="00D218F3" w:rsidRDefault="0087275C" w:rsidP="003A0292">
    <w:pPr>
      <w:pStyle w:val="a8"/>
      <w:ind w:left="360" w:right="160"/>
      <w:jc w:val="right"/>
      <w:rPr>
        <w:rFonts w:ascii="メイリオ" w:eastAsia="メイリオ" w:hAnsi="メイリオ"/>
        <w:color w:val="76923C"/>
        <w:sz w:val="16"/>
        <w:szCs w:val="16"/>
      </w:rPr>
    </w:pPr>
    <w:r>
      <w:rPr>
        <w:noProof/>
      </w:rPr>
      <mc:AlternateContent>
        <mc:Choice Requires="wps">
          <w:drawing>
            <wp:anchor distT="4294967295" distB="4294967295" distL="114300" distR="114300" simplePos="0" relativeHeight="251658240" behindDoc="0" locked="0" layoutInCell="1" allowOverlap="1" wp14:anchorId="5D1954C7" wp14:editId="5B848CCB">
              <wp:simplePos x="0" y="0"/>
              <wp:positionH relativeFrom="column">
                <wp:posOffset>2700655</wp:posOffset>
              </wp:positionH>
              <wp:positionV relativeFrom="paragraph">
                <wp:posOffset>177800</wp:posOffset>
              </wp:positionV>
              <wp:extent cx="2081520" cy="0"/>
              <wp:effectExtent l="0" t="0" r="33655" b="19050"/>
              <wp:wrapNone/>
              <wp:docPr id="19"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81520" cy="0"/>
                      </a:xfrm>
                      <a:prstGeom prst="line">
                        <a:avLst/>
                      </a:prstGeom>
                      <a:ln>
                        <a:solidFill>
                          <a:schemeClr val="accent3">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50D2558" id="直線コネクタ 1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2.65pt,14pt" to="376.5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" strokecolor="#c2d69b [1942]" strokeweight=".5pt">
              <v:stroke joinstyle="miter"/>
              <o:lock v:ext="edit" shapetype="f"/>
            </v:line>
          </w:pict>
        </mc:Fallback>
      </mc:AlternateContent>
    </w:r>
    <w:r w:rsidRPr="00D218F3">
      <w:rPr>
        <w:rFonts w:ascii="メイリオ" w:eastAsia="メイリオ" w:hAnsi="メイリオ"/>
        <w:color w:val="76923C"/>
        <w:sz w:val="16"/>
        <w:szCs w:val="16"/>
      </w:rPr>
      <w:fldChar w:fldCharType="begin"/>
    </w:r>
    <w:r w:rsidRPr="00D218F3">
      <w:rPr>
        <w:rFonts w:ascii="メイリオ" w:eastAsia="メイリオ" w:hAnsi="メイリオ"/>
        <w:color w:val="76923C"/>
        <w:sz w:val="16"/>
        <w:szCs w:val="16"/>
      </w:rPr>
      <w:instrText xml:space="preserve"> </w:instrText>
    </w:r>
    <w:r w:rsidRPr="00D218F3">
      <w:rPr>
        <w:rFonts w:ascii="メイリオ" w:eastAsia="メイリオ" w:hAnsi="メイリオ" w:hint="eastAsia"/>
        <w:color w:val="76923C"/>
        <w:sz w:val="16"/>
        <w:szCs w:val="16"/>
      </w:rPr>
      <w:instrText>STYLEREF  Chapter  \* MERGEFORMAT</w:instrText>
    </w:r>
    <w:r w:rsidRPr="00D218F3">
      <w:rPr>
        <w:rFonts w:ascii="メイリオ" w:eastAsia="メイリオ" w:hAnsi="メイリオ"/>
        <w:color w:val="76923C"/>
        <w:sz w:val="16"/>
        <w:szCs w:val="16"/>
      </w:rPr>
      <w:instrText xml:space="preserve"> </w:instrText>
    </w:r>
    <w:r w:rsidRPr="00D218F3">
      <w:rPr>
        <w:rFonts w:ascii="メイリオ" w:eastAsia="メイリオ" w:hAnsi="メイリオ"/>
        <w:color w:val="76923C"/>
        <w:sz w:val="16"/>
        <w:szCs w:val="16"/>
      </w:rPr>
      <w:fldChar w:fldCharType="separate"/>
    </w:r>
    <w:r w:rsidR="00145607" w:rsidRPr="00145607">
      <w:rPr>
        <w:rFonts w:ascii="メイリオ" w:eastAsia="メイリオ" w:hAnsi="メイリオ" w:hint="eastAsia"/>
        <w:b/>
        <w:bCs/>
        <w:noProof/>
        <w:color w:val="76923C"/>
        <w:sz w:val="16"/>
        <w:szCs w:val="16"/>
      </w:rPr>
      <w:t>（第３編第１章　実践ガイドブックの構成）</w:t>
    </w:r>
    <w:r w:rsidRPr="00D218F3">
      <w:rPr>
        <w:rFonts w:ascii="メイリオ" w:eastAsia="メイリオ" w:hAnsi="メイリオ"/>
        <w:color w:val="76923C"/>
        <w:sz w:val="16"/>
        <w:szCs w:val="16"/>
      </w:rPr>
      <w:fldChar w:fldCharType="end"/>
    </w:r>
  </w:p>
  <w:p w14:paraId="342682DD" w14:textId="77777777" w:rsidR="0087275C" w:rsidRDefault="008727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BBC48FA"/>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EAF2056A"/>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5A8971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56006B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7C09C5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4A24B3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FF26F308"/>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5E2DB4A"/>
    <w:lvl w:ilvl="0">
      <w:start w:val="1"/>
      <w:numFmt w:val="bullet"/>
      <w:pStyle w:val="List1"/>
      <w:lvlText w:val="●"/>
      <w:lvlJc w:val="left"/>
      <w:pPr>
        <w:ind w:left="470" w:hanging="420"/>
      </w:pPr>
      <w:rPr>
        <w:rFonts w:ascii="ＭＳ 明朝" w:eastAsia="ＭＳ 明朝" w:hAnsi="ＭＳ 明朝" w:hint="eastAsia"/>
        <w:color w:val="C0504D" w:themeColor="accent2"/>
      </w:rPr>
    </w:lvl>
  </w:abstractNum>
  <w:abstractNum w:abstractNumId="8" w15:restartNumberingAfterBreak="0">
    <w:nsid w:val="FFFFFF88"/>
    <w:multiLevelType w:val="singleLevel"/>
    <w:tmpl w:val="59CC6C3E"/>
    <w:lvl w:ilvl="0">
      <w:start w:val="1"/>
      <w:numFmt w:val="decimal"/>
      <w:lvlText w:val="%1."/>
      <w:lvlJc w:val="left"/>
      <w:pPr>
        <w:tabs>
          <w:tab w:val="num" w:pos="360"/>
        </w:tabs>
        <w:ind w:left="360" w:hangingChars="200" w:hanging="360"/>
      </w:pPr>
    </w:lvl>
  </w:abstractNum>
  <w:abstractNum w:abstractNumId="9" w15:restartNumberingAfterBreak="0">
    <w:nsid w:val="03E176E3"/>
    <w:multiLevelType w:val="hybridMultilevel"/>
    <w:tmpl w:val="508801D0"/>
    <w:lvl w:ilvl="0" w:tplc="BCEC5554">
      <w:start w:val="1"/>
      <w:numFmt w:val="bullet"/>
      <w:pStyle w:val="ConsultationList3"/>
      <w:lvlText w:val=""/>
      <w:lvlJc w:val="left"/>
      <w:pPr>
        <w:ind w:left="490" w:hanging="420"/>
      </w:pPr>
      <w:rPr>
        <w:rFonts w:ascii="Wingdings" w:hAnsi="Wingdings" w:hint="default"/>
      </w:rPr>
    </w:lvl>
    <w:lvl w:ilvl="1" w:tplc="0409000B" w:tentative="1">
      <w:start w:val="1"/>
      <w:numFmt w:val="bullet"/>
      <w:lvlText w:val=""/>
      <w:lvlJc w:val="left"/>
      <w:pPr>
        <w:ind w:left="910" w:hanging="420"/>
      </w:pPr>
      <w:rPr>
        <w:rFonts w:ascii="Wingdings" w:hAnsi="Wingdings" w:hint="default"/>
      </w:rPr>
    </w:lvl>
    <w:lvl w:ilvl="2" w:tplc="0409000D" w:tentative="1">
      <w:start w:val="1"/>
      <w:numFmt w:val="bullet"/>
      <w:lvlText w:val=""/>
      <w:lvlJc w:val="left"/>
      <w:pPr>
        <w:ind w:left="1330" w:hanging="420"/>
      </w:pPr>
      <w:rPr>
        <w:rFonts w:ascii="Wingdings" w:hAnsi="Wingdings" w:hint="default"/>
      </w:rPr>
    </w:lvl>
    <w:lvl w:ilvl="3" w:tplc="04090001" w:tentative="1">
      <w:start w:val="1"/>
      <w:numFmt w:val="bullet"/>
      <w:lvlText w:val=""/>
      <w:lvlJc w:val="left"/>
      <w:pPr>
        <w:ind w:left="1750" w:hanging="420"/>
      </w:pPr>
      <w:rPr>
        <w:rFonts w:ascii="Wingdings" w:hAnsi="Wingdings" w:hint="default"/>
      </w:rPr>
    </w:lvl>
    <w:lvl w:ilvl="4" w:tplc="0409000B" w:tentative="1">
      <w:start w:val="1"/>
      <w:numFmt w:val="bullet"/>
      <w:lvlText w:val=""/>
      <w:lvlJc w:val="left"/>
      <w:pPr>
        <w:ind w:left="2170" w:hanging="420"/>
      </w:pPr>
      <w:rPr>
        <w:rFonts w:ascii="Wingdings" w:hAnsi="Wingdings" w:hint="default"/>
      </w:rPr>
    </w:lvl>
    <w:lvl w:ilvl="5" w:tplc="0409000D" w:tentative="1">
      <w:start w:val="1"/>
      <w:numFmt w:val="bullet"/>
      <w:lvlText w:val=""/>
      <w:lvlJc w:val="left"/>
      <w:pPr>
        <w:ind w:left="2590" w:hanging="420"/>
      </w:pPr>
      <w:rPr>
        <w:rFonts w:ascii="Wingdings" w:hAnsi="Wingdings" w:hint="default"/>
      </w:rPr>
    </w:lvl>
    <w:lvl w:ilvl="6" w:tplc="04090001" w:tentative="1">
      <w:start w:val="1"/>
      <w:numFmt w:val="bullet"/>
      <w:lvlText w:val=""/>
      <w:lvlJc w:val="left"/>
      <w:pPr>
        <w:ind w:left="3010" w:hanging="420"/>
      </w:pPr>
      <w:rPr>
        <w:rFonts w:ascii="Wingdings" w:hAnsi="Wingdings" w:hint="default"/>
      </w:rPr>
    </w:lvl>
    <w:lvl w:ilvl="7" w:tplc="0409000B" w:tentative="1">
      <w:start w:val="1"/>
      <w:numFmt w:val="bullet"/>
      <w:lvlText w:val=""/>
      <w:lvlJc w:val="left"/>
      <w:pPr>
        <w:ind w:left="3430" w:hanging="420"/>
      </w:pPr>
      <w:rPr>
        <w:rFonts w:ascii="Wingdings" w:hAnsi="Wingdings" w:hint="default"/>
      </w:rPr>
    </w:lvl>
    <w:lvl w:ilvl="8" w:tplc="0409000D" w:tentative="1">
      <w:start w:val="1"/>
      <w:numFmt w:val="bullet"/>
      <w:lvlText w:val=""/>
      <w:lvlJc w:val="left"/>
      <w:pPr>
        <w:ind w:left="3850" w:hanging="420"/>
      </w:pPr>
      <w:rPr>
        <w:rFonts w:ascii="Wingdings" w:hAnsi="Wingdings" w:hint="default"/>
      </w:rPr>
    </w:lvl>
  </w:abstractNum>
  <w:abstractNum w:abstractNumId="10" w15:restartNumberingAfterBreak="0">
    <w:nsid w:val="03E518EF"/>
    <w:multiLevelType w:val="multilevel"/>
    <w:tmpl w:val="E2960EB4"/>
    <w:lvl w:ilvl="0">
      <w:start w:val="1"/>
      <w:numFmt w:val="decimalFullWidth"/>
      <w:lvlText w:val="%1"/>
      <w:lvlJc w:val="left"/>
      <w:pPr>
        <w:ind w:left="425" w:hanging="425"/>
      </w:pPr>
      <w:rPr>
        <w:rFonts w:hint="eastAsia"/>
      </w:rPr>
    </w:lvl>
    <w:lvl w:ilvl="1">
      <w:start w:val="1"/>
      <w:numFmt w:val="none"/>
      <w:lvlText w:val=""/>
      <w:lvlJc w:val="left"/>
      <w:pPr>
        <w:ind w:left="425" w:hanging="425"/>
      </w:pPr>
      <w:rPr>
        <w:rFonts w:hint="eastAsia"/>
      </w:rPr>
    </w:lvl>
    <w:lvl w:ilvl="2">
      <w:start w:val="1"/>
      <w:numFmt w:val="decimalEnclosedCircle"/>
      <w:lvlText w:val="%3"/>
      <w:lvlJc w:val="left"/>
      <w:pPr>
        <w:ind w:left="425" w:hanging="425"/>
      </w:pPr>
      <w:rPr>
        <w:rFonts w:hint="eastAsia"/>
      </w:rPr>
    </w:lvl>
    <w:lvl w:ilvl="3">
      <w:start w:val="1"/>
      <w:numFmt w:val="bullet"/>
      <w:suff w:val="space"/>
      <w:lvlText w:val=""/>
      <w:lvlJc w:val="left"/>
      <w:pPr>
        <w:ind w:left="425" w:hanging="425"/>
      </w:pPr>
      <w:rPr>
        <w:rFonts w:ascii="Wingdings" w:hAnsi="Wingdings" w:hint="default"/>
      </w:rPr>
    </w:lvl>
    <w:lvl w:ilvl="4">
      <w:start w:val="1"/>
      <w:numFmt w:val="bullet"/>
      <w:suff w:val="space"/>
      <w:lvlText w:val=""/>
      <w:lvlJc w:val="left"/>
      <w:pPr>
        <w:ind w:left="425" w:hanging="425"/>
      </w:pPr>
      <w:rPr>
        <w:rFonts w:ascii="Wingdings" w:hAnsi="Wingdings" w:hint="default"/>
      </w:rPr>
    </w:lvl>
    <w:lvl w:ilvl="5">
      <w:start w:val="1"/>
      <w:numFmt w:val="none"/>
      <w:pStyle w:val="6"/>
      <w:suff w:val="nothing"/>
      <w:lvlText w:val=""/>
      <w:lvlJc w:val="left"/>
      <w:pPr>
        <w:ind w:left="425" w:hanging="425"/>
      </w:pPr>
      <w:rPr>
        <w:rFonts w:hint="eastAsia"/>
      </w:rPr>
    </w:lvl>
    <w:lvl w:ilvl="6">
      <w:start w:val="1"/>
      <w:numFmt w:val="none"/>
      <w:pStyle w:val="7"/>
      <w:suff w:val="nothing"/>
      <w:lvlText w:val=""/>
      <w:lvlJc w:val="left"/>
      <w:pPr>
        <w:ind w:left="425" w:hanging="425"/>
      </w:pPr>
      <w:rPr>
        <w:rFonts w:hint="eastAsia"/>
      </w:rPr>
    </w:lvl>
    <w:lvl w:ilvl="7">
      <w:start w:val="1"/>
      <w:numFmt w:val="none"/>
      <w:pStyle w:val="8"/>
      <w:suff w:val="nothing"/>
      <w:lvlText w:val=""/>
      <w:lvlJc w:val="left"/>
      <w:pPr>
        <w:ind w:left="425" w:hanging="425"/>
      </w:pPr>
      <w:rPr>
        <w:rFonts w:hint="eastAsia"/>
      </w:rPr>
    </w:lvl>
    <w:lvl w:ilvl="8">
      <w:start w:val="1"/>
      <w:numFmt w:val="none"/>
      <w:pStyle w:val="9"/>
      <w:suff w:val="nothing"/>
      <w:lvlText w:val=""/>
      <w:lvlJc w:val="right"/>
      <w:pPr>
        <w:ind w:left="425" w:hanging="425"/>
      </w:pPr>
      <w:rPr>
        <w:rFonts w:hint="eastAsia"/>
      </w:rPr>
    </w:lvl>
  </w:abstractNum>
  <w:abstractNum w:abstractNumId="11" w15:restartNumberingAfterBreak="0">
    <w:nsid w:val="0D18736C"/>
    <w:multiLevelType w:val="multilevel"/>
    <w:tmpl w:val="C61806FC"/>
    <w:lvl w:ilvl="0">
      <w:start w:val="1"/>
      <w:numFmt w:val="decimalFullWidth"/>
      <w:lvlText w:val="%1"/>
      <w:lvlJc w:val="left"/>
      <w:pPr>
        <w:ind w:left="425" w:hanging="425"/>
      </w:pPr>
      <w:rPr>
        <w:rFonts w:hint="eastAsia"/>
      </w:rPr>
    </w:lvl>
    <w:lvl w:ilvl="1">
      <w:start w:val="1"/>
      <w:numFmt w:val="none"/>
      <w:suff w:val="nothing"/>
      <w:lvlText w:val=""/>
      <w:lvlJc w:val="left"/>
      <w:pPr>
        <w:ind w:left="0" w:firstLine="0"/>
      </w:pPr>
      <w:rPr>
        <w:rFonts w:hint="eastAsia"/>
      </w:rPr>
    </w:lvl>
    <w:lvl w:ilvl="2">
      <w:start w:val="1"/>
      <w:numFmt w:val="decimalEnclosedCircle"/>
      <w:suff w:val="space"/>
      <w:lvlText w:val="%3"/>
      <w:lvlJc w:val="left"/>
      <w:pPr>
        <w:ind w:left="0" w:firstLine="0"/>
      </w:pPr>
      <w:rPr>
        <w:rFonts w:hint="eastAsia"/>
      </w:rPr>
    </w:lvl>
    <w:lvl w:ilvl="3">
      <w:start w:val="1"/>
      <w:numFmt w:val="upperLetter"/>
      <w:suff w:val="space"/>
      <w:lvlText w:val="%4."/>
      <w:lvlJc w:val="left"/>
      <w:pPr>
        <w:ind w:left="1701" w:hanging="850"/>
      </w:pPr>
      <w:rPr>
        <w:rFonts w:hint="default"/>
      </w:rPr>
    </w:lvl>
    <w:lvl w:ilvl="4">
      <w:start w:val="1"/>
      <w:numFmt w:val="bullet"/>
      <w:suff w:val="space"/>
      <w:lvlText w:val=""/>
      <w:lvlJc w:val="left"/>
      <w:pPr>
        <w:ind w:left="2126" w:hanging="1275"/>
      </w:pPr>
      <w:rPr>
        <w:rFonts w:ascii="Wingdings" w:hAnsi="Wingdings" w:hint="default"/>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2" w15:restartNumberingAfterBreak="0">
    <w:nsid w:val="0D9C5443"/>
    <w:multiLevelType w:val="hybridMultilevel"/>
    <w:tmpl w:val="DC960AEE"/>
    <w:lvl w:ilvl="0" w:tplc="F718D494">
      <w:numFmt w:val="bullet"/>
      <w:lvlText w:val="・"/>
      <w:lvlJc w:val="left"/>
      <w:pPr>
        <w:ind w:left="495" w:hanging="360"/>
      </w:pPr>
      <w:rPr>
        <w:rFonts w:ascii="ＭＳ Ｐ明朝" w:eastAsia="ＭＳ Ｐ明朝" w:hAnsi="ＭＳ Ｐ明朝" w:cstheme="minorBidi" w:hint="eastAsia"/>
      </w:rPr>
    </w:lvl>
    <w:lvl w:ilvl="1" w:tplc="0409000B" w:tentative="1">
      <w:start w:val="1"/>
      <w:numFmt w:val="bullet"/>
      <w:lvlText w:val=""/>
      <w:lvlJc w:val="left"/>
      <w:pPr>
        <w:ind w:left="975" w:hanging="420"/>
      </w:pPr>
      <w:rPr>
        <w:rFonts w:ascii="Wingdings" w:hAnsi="Wingdings" w:hint="default"/>
      </w:rPr>
    </w:lvl>
    <w:lvl w:ilvl="2" w:tplc="0409000D" w:tentative="1">
      <w:start w:val="1"/>
      <w:numFmt w:val="bullet"/>
      <w:lvlText w:val=""/>
      <w:lvlJc w:val="left"/>
      <w:pPr>
        <w:ind w:left="1395" w:hanging="420"/>
      </w:pPr>
      <w:rPr>
        <w:rFonts w:ascii="Wingdings" w:hAnsi="Wingdings" w:hint="default"/>
      </w:rPr>
    </w:lvl>
    <w:lvl w:ilvl="3" w:tplc="04090001" w:tentative="1">
      <w:start w:val="1"/>
      <w:numFmt w:val="bullet"/>
      <w:lvlText w:val=""/>
      <w:lvlJc w:val="left"/>
      <w:pPr>
        <w:ind w:left="1815" w:hanging="420"/>
      </w:pPr>
      <w:rPr>
        <w:rFonts w:ascii="Wingdings" w:hAnsi="Wingdings" w:hint="default"/>
      </w:rPr>
    </w:lvl>
    <w:lvl w:ilvl="4" w:tplc="0409000B" w:tentative="1">
      <w:start w:val="1"/>
      <w:numFmt w:val="bullet"/>
      <w:lvlText w:val=""/>
      <w:lvlJc w:val="left"/>
      <w:pPr>
        <w:ind w:left="2235" w:hanging="420"/>
      </w:pPr>
      <w:rPr>
        <w:rFonts w:ascii="Wingdings" w:hAnsi="Wingdings" w:hint="default"/>
      </w:rPr>
    </w:lvl>
    <w:lvl w:ilvl="5" w:tplc="0409000D" w:tentative="1">
      <w:start w:val="1"/>
      <w:numFmt w:val="bullet"/>
      <w:lvlText w:val=""/>
      <w:lvlJc w:val="left"/>
      <w:pPr>
        <w:ind w:left="2655" w:hanging="420"/>
      </w:pPr>
      <w:rPr>
        <w:rFonts w:ascii="Wingdings" w:hAnsi="Wingdings" w:hint="default"/>
      </w:rPr>
    </w:lvl>
    <w:lvl w:ilvl="6" w:tplc="04090001" w:tentative="1">
      <w:start w:val="1"/>
      <w:numFmt w:val="bullet"/>
      <w:lvlText w:val=""/>
      <w:lvlJc w:val="left"/>
      <w:pPr>
        <w:ind w:left="3075" w:hanging="420"/>
      </w:pPr>
      <w:rPr>
        <w:rFonts w:ascii="Wingdings" w:hAnsi="Wingdings" w:hint="default"/>
      </w:rPr>
    </w:lvl>
    <w:lvl w:ilvl="7" w:tplc="0409000B" w:tentative="1">
      <w:start w:val="1"/>
      <w:numFmt w:val="bullet"/>
      <w:lvlText w:val=""/>
      <w:lvlJc w:val="left"/>
      <w:pPr>
        <w:ind w:left="3495" w:hanging="420"/>
      </w:pPr>
      <w:rPr>
        <w:rFonts w:ascii="Wingdings" w:hAnsi="Wingdings" w:hint="default"/>
      </w:rPr>
    </w:lvl>
    <w:lvl w:ilvl="8" w:tplc="0409000D" w:tentative="1">
      <w:start w:val="1"/>
      <w:numFmt w:val="bullet"/>
      <w:lvlText w:val=""/>
      <w:lvlJc w:val="left"/>
      <w:pPr>
        <w:ind w:left="3915" w:hanging="420"/>
      </w:pPr>
      <w:rPr>
        <w:rFonts w:ascii="Wingdings" w:hAnsi="Wingdings" w:hint="default"/>
      </w:rPr>
    </w:lvl>
  </w:abstractNum>
  <w:abstractNum w:abstractNumId="13" w15:restartNumberingAfterBreak="0">
    <w:nsid w:val="17B81BD1"/>
    <w:multiLevelType w:val="hybridMultilevel"/>
    <w:tmpl w:val="023AE6D8"/>
    <w:lvl w:ilvl="0" w:tplc="2E223E36">
      <w:start w:val="1"/>
      <w:numFmt w:val="bullet"/>
      <w:suff w:val="space"/>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7BC38DB"/>
    <w:multiLevelType w:val="multilevel"/>
    <w:tmpl w:val="5C22F30A"/>
    <w:lvl w:ilvl="0">
      <w:start w:val="1"/>
      <w:numFmt w:val="bullet"/>
      <w:pStyle w:val="a"/>
      <w:suff w:val="space"/>
      <w:lvlText w:val=""/>
      <w:lvlJc w:val="left"/>
      <w:pPr>
        <w:ind w:left="420" w:hanging="420"/>
      </w:pPr>
      <w:rPr>
        <w:rFonts w:ascii="Wingdings" w:hAnsi="Wingdings" w:hint="default"/>
        <w:sz w:val="24"/>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5" w15:restartNumberingAfterBreak="0">
    <w:nsid w:val="1ABE2F78"/>
    <w:multiLevelType w:val="hybridMultilevel"/>
    <w:tmpl w:val="C082F5D4"/>
    <w:lvl w:ilvl="0" w:tplc="8474EF9C">
      <w:numFmt w:val="bullet"/>
      <w:lvlText w:val="・"/>
      <w:lvlJc w:val="left"/>
      <w:pPr>
        <w:ind w:left="560" w:hanging="360"/>
      </w:pPr>
      <w:rPr>
        <w:rFonts w:ascii="ＭＳ Ｐ明朝" w:eastAsia="ＭＳ Ｐ明朝" w:hAnsi="ＭＳ Ｐ明朝" w:cstheme="minorBidi"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6" w15:restartNumberingAfterBreak="0">
    <w:nsid w:val="266D5F14"/>
    <w:multiLevelType w:val="hybridMultilevel"/>
    <w:tmpl w:val="8E303FF2"/>
    <w:lvl w:ilvl="0" w:tplc="74509A8E">
      <w:start w:val="1"/>
      <w:numFmt w:val="bullet"/>
      <w:suff w:val="space"/>
      <w:lvlText w:val=""/>
      <w:lvlJc w:val="left"/>
      <w:pPr>
        <w:ind w:left="420" w:hanging="420"/>
      </w:pPr>
      <w:rPr>
        <w:rFonts w:ascii="Wingdings" w:eastAsia="Arial Unicode MS" w:hAnsi="Wingdings" w:hint="default"/>
        <w:color w:val="943634" w:themeColor="accent2" w:themeShade="BF"/>
        <w:sz w:val="32"/>
        <w:shd w:val="clear" w:color="auto" w:fil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E7F78E3"/>
    <w:multiLevelType w:val="multilevel"/>
    <w:tmpl w:val="2CA2BB6C"/>
    <w:lvl w:ilvl="0">
      <w:start w:val="1"/>
      <w:numFmt w:val="decimalFullWidth"/>
      <w:lvlText w:val="%1"/>
      <w:lvlJc w:val="left"/>
      <w:pPr>
        <w:ind w:left="425" w:hanging="425"/>
      </w:pPr>
      <w:rPr>
        <w:rFonts w:hint="eastAsia"/>
      </w:rPr>
    </w:lvl>
    <w:lvl w:ilvl="1">
      <w:start w:val="1"/>
      <w:numFmt w:val="none"/>
      <w:suff w:val="nothing"/>
      <w:lvlText w:val=""/>
      <w:lvlJc w:val="left"/>
      <w:pPr>
        <w:ind w:left="0" w:firstLine="0"/>
      </w:pPr>
      <w:rPr>
        <w:rFonts w:hint="eastAsia"/>
      </w:rPr>
    </w:lvl>
    <w:lvl w:ilvl="2">
      <w:start w:val="1"/>
      <w:numFmt w:val="decimalEnclosedCircle"/>
      <w:suff w:val="space"/>
      <w:lvlText w:val="%3"/>
      <w:lvlJc w:val="left"/>
      <w:pPr>
        <w:ind w:left="0" w:firstLine="0"/>
      </w:pPr>
      <w:rPr>
        <w:rFonts w:hint="eastAsia"/>
      </w:rPr>
    </w:lvl>
    <w:lvl w:ilvl="3">
      <w:start w:val="1"/>
      <w:numFmt w:val="upperLetter"/>
      <w:suff w:val="space"/>
      <w:lvlText w:val="%4."/>
      <w:lvlJc w:val="left"/>
      <w:pPr>
        <w:ind w:left="1701" w:hanging="850"/>
      </w:pPr>
      <w:rPr>
        <w:rFonts w:hint="default"/>
      </w:rPr>
    </w:lvl>
    <w:lvl w:ilvl="4">
      <w:start w:val="1"/>
      <w:numFmt w:val="bullet"/>
      <w:suff w:val="space"/>
      <w:lvlText w:val=""/>
      <w:lvlJc w:val="left"/>
      <w:pPr>
        <w:ind w:left="2126" w:hanging="1275"/>
      </w:pPr>
      <w:rPr>
        <w:rFonts w:ascii="Wingdings" w:hAnsi="Wingdings" w:hint="default"/>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8" w15:restartNumberingAfterBreak="0">
    <w:nsid w:val="2EFD600A"/>
    <w:multiLevelType w:val="hybridMultilevel"/>
    <w:tmpl w:val="6B0AE948"/>
    <w:lvl w:ilvl="0" w:tplc="36A24A9C">
      <w:start w:val="1"/>
      <w:numFmt w:val="aiueoFullWidth"/>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34765C28"/>
    <w:multiLevelType w:val="hybridMultilevel"/>
    <w:tmpl w:val="E95E3D5E"/>
    <w:lvl w:ilvl="0" w:tplc="CB2CE7CE">
      <w:start w:val="1"/>
      <w:numFmt w:val="bullet"/>
      <w:pStyle w:val="List3"/>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0" w15:restartNumberingAfterBreak="0">
    <w:nsid w:val="378E0F37"/>
    <w:multiLevelType w:val="multilevel"/>
    <w:tmpl w:val="97F88BF8"/>
    <w:lvl w:ilvl="0">
      <w:start w:val="1"/>
      <w:numFmt w:val="bullet"/>
      <w:pStyle w:val="SubHeader"/>
      <w:suff w:val="space"/>
      <w:lvlText w:val=""/>
      <w:lvlJc w:val="left"/>
      <w:pPr>
        <w:ind w:left="620" w:hanging="420"/>
      </w:pPr>
      <w:rPr>
        <w:rFonts w:ascii="Wingdings" w:hAnsi="Wingdings" w:hint="default"/>
        <w:b/>
        <w:i w:val="0"/>
        <w:color w:val="4F6228" w:themeColor="accent3" w:themeShade="80"/>
        <w:sz w:val="28"/>
      </w:rPr>
    </w:lvl>
    <w:lvl w:ilvl="1">
      <w:start w:val="1"/>
      <w:numFmt w:val="bullet"/>
      <w:lvlText w:val=""/>
      <w:lvlJc w:val="left"/>
      <w:pPr>
        <w:ind w:left="1040" w:hanging="420"/>
      </w:pPr>
      <w:rPr>
        <w:rFonts w:ascii="Wingdings" w:hAnsi="Wingdings" w:hint="default"/>
      </w:rPr>
    </w:lvl>
    <w:lvl w:ilvl="2">
      <w:start w:val="1"/>
      <w:numFmt w:val="bullet"/>
      <w:lvlText w:val=""/>
      <w:lvlJc w:val="left"/>
      <w:pPr>
        <w:ind w:left="1460" w:hanging="420"/>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1" w15:restartNumberingAfterBreak="0">
    <w:nsid w:val="44791D5C"/>
    <w:multiLevelType w:val="hybridMultilevel"/>
    <w:tmpl w:val="6C72D4F6"/>
    <w:lvl w:ilvl="0" w:tplc="9538F84E">
      <w:numFmt w:val="bullet"/>
      <w:lvlText w:val="・"/>
      <w:lvlJc w:val="left"/>
      <w:pPr>
        <w:ind w:left="495" w:hanging="360"/>
      </w:pPr>
      <w:rPr>
        <w:rFonts w:ascii="ＭＳ Ｐ明朝" w:eastAsia="ＭＳ Ｐ明朝" w:hAnsi="ＭＳ Ｐ明朝" w:cstheme="minorBidi" w:hint="eastAsia"/>
      </w:rPr>
    </w:lvl>
    <w:lvl w:ilvl="1" w:tplc="0409000B" w:tentative="1">
      <w:start w:val="1"/>
      <w:numFmt w:val="bullet"/>
      <w:lvlText w:val=""/>
      <w:lvlJc w:val="left"/>
      <w:pPr>
        <w:ind w:left="975" w:hanging="420"/>
      </w:pPr>
      <w:rPr>
        <w:rFonts w:ascii="Wingdings" w:hAnsi="Wingdings" w:hint="default"/>
      </w:rPr>
    </w:lvl>
    <w:lvl w:ilvl="2" w:tplc="0409000D" w:tentative="1">
      <w:start w:val="1"/>
      <w:numFmt w:val="bullet"/>
      <w:lvlText w:val=""/>
      <w:lvlJc w:val="left"/>
      <w:pPr>
        <w:ind w:left="1395" w:hanging="420"/>
      </w:pPr>
      <w:rPr>
        <w:rFonts w:ascii="Wingdings" w:hAnsi="Wingdings" w:hint="default"/>
      </w:rPr>
    </w:lvl>
    <w:lvl w:ilvl="3" w:tplc="04090001" w:tentative="1">
      <w:start w:val="1"/>
      <w:numFmt w:val="bullet"/>
      <w:lvlText w:val=""/>
      <w:lvlJc w:val="left"/>
      <w:pPr>
        <w:ind w:left="1815" w:hanging="420"/>
      </w:pPr>
      <w:rPr>
        <w:rFonts w:ascii="Wingdings" w:hAnsi="Wingdings" w:hint="default"/>
      </w:rPr>
    </w:lvl>
    <w:lvl w:ilvl="4" w:tplc="0409000B" w:tentative="1">
      <w:start w:val="1"/>
      <w:numFmt w:val="bullet"/>
      <w:lvlText w:val=""/>
      <w:lvlJc w:val="left"/>
      <w:pPr>
        <w:ind w:left="2235" w:hanging="420"/>
      </w:pPr>
      <w:rPr>
        <w:rFonts w:ascii="Wingdings" w:hAnsi="Wingdings" w:hint="default"/>
      </w:rPr>
    </w:lvl>
    <w:lvl w:ilvl="5" w:tplc="0409000D" w:tentative="1">
      <w:start w:val="1"/>
      <w:numFmt w:val="bullet"/>
      <w:lvlText w:val=""/>
      <w:lvlJc w:val="left"/>
      <w:pPr>
        <w:ind w:left="2655" w:hanging="420"/>
      </w:pPr>
      <w:rPr>
        <w:rFonts w:ascii="Wingdings" w:hAnsi="Wingdings" w:hint="default"/>
      </w:rPr>
    </w:lvl>
    <w:lvl w:ilvl="6" w:tplc="04090001" w:tentative="1">
      <w:start w:val="1"/>
      <w:numFmt w:val="bullet"/>
      <w:lvlText w:val=""/>
      <w:lvlJc w:val="left"/>
      <w:pPr>
        <w:ind w:left="3075" w:hanging="420"/>
      </w:pPr>
      <w:rPr>
        <w:rFonts w:ascii="Wingdings" w:hAnsi="Wingdings" w:hint="default"/>
      </w:rPr>
    </w:lvl>
    <w:lvl w:ilvl="7" w:tplc="0409000B" w:tentative="1">
      <w:start w:val="1"/>
      <w:numFmt w:val="bullet"/>
      <w:lvlText w:val=""/>
      <w:lvlJc w:val="left"/>
      <w:pPr>
        <w:ind w:left="3495" w:hanging="420"/>
      </w:pPr>
      <w:rPr>
        <w:rFonts w:ascii="Wingdings" w:hAnsi="Wingdings" w:hint="default"/>
      </w:rPr>
    </w:lvl>
    <w:lvl w:ilvl="8" w:tplc="0409000D" w:tentative="1">
      <w:start w:val="1"/>
      <w:numFmt w:val="bullet"/>
      <w:lvlText w:val=""/>
      <w:lvlJc w:val="left"/>
      <w:pPr>
        <w:ind w:left="3915" w:hanging="420"/>
      </w:pPr>
      <w:rPr>
        <w:rFonts w:ascii="Wingdings" w:hAnsi="Wingdings" w:hint="default"/>
      </w:rPr>
    </w:lvl>
  </w:abstractNum>
  <w:abstractNum w:abstractNumId="22" w15:restartNumberingAfterBreak="0">
    <w:nsid w:val="46BB4621"/>
    <w:multiLevelType w:val="multilevel"/>
    <w:tmpl w:val="46FCAF94"/>
    <w:lvl w:ilvl="0">
      <w:start w:val="1"/>
      <w:numFmt w:val="decimalFullWidth"/>
      <w:lvlText w:val="%1"/>
      <w:lvlJc w:val="left"/>
      <w:pPr>
        <w:ind w:left="425" w:hanging="425"/>
      </w:pPr>
      <w:rPr>
        <w:rFonts w:hint="eastAsia"/>
      </w:rPr>
    </w:lvl>
    <w:lvl w:ilvl="1">
      <w:start w:val="1"/>
      <w:numFmt w:val="none"/>
      <w:pStyle w:val="2"/>
      <w:suff w:val="nothing"/>
      <w:lvlText w:val=""/>
      <w:lvlJc w:val="left"/>
      <w:pPr>
        <w:ind w:left="0" w:hanging="170"/>
      </w:pPr>
      <w:rPr>
        <w:rFonts w:hint="eastAsia"/>
      </w:rPr>
    </w:lvl>
    <w:lvl w:ilvl="2">
      <w:start w:val="1"/>
      <w:numFmt w:val="decimalFullWidth"/>
      <w:pStyle w:val="30"/>
      <w:lvlText w:val="%3"/>
      <w:lvlJc w:val="left"/>
      <w:pPr>
        <w:ind w:left="964" w:hanging="964"/>
      </w:pPr>
      <w:rPr>
        <w:rFonts w:ascii="メイリオ" w:eastAsia="メイリオ" w:hint="eastAsia"/>
        <w:sz w:val="44"/>
      </w:rPr>
    </w:lvl>
    <w:lvl w:ilvl="3">
      <w:start w:val="1"/>
      <w:numFmt w:val="upperLetter"/>
      <w:pStyle w:val="4"/>
      <w:suff w:val="space"/>
      <w:lvlText w:val="%4."/>
      <w:lvlJc w:val="left"/>
      <w:pPr>
        <w:ind w:left="454" w:hanging="454"/>
      </w:pPr>
      <w:rPr>
        <w:rFonts w:hint="default"/>
      </w:rPr>
    </w:lvl>
    <w:lvl w:ilvl="4">
      <w:start w:val="1"/>
      <w:numFmt w:val="bullet"/>
      <w:pStyle w:val="5"/>
      <w:suff w:val="space"/>
      <w:lvlText w:val=""/>
      <w:lvlJc w:val="left"/>
      <w:pPr>
        <w:ind w:left="340" w:hanging="340"/>
      </w:pPr>
      <w:rPr>
        <w:rFonts w:ascii="Wingdings" w:hAnsi="Wingdings" w:hint="default"/>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3" w15:restartNumberingAfterBreak="0">
    <w:nsid w:val="502A1B05"/>
    <w:multiLevelType w:val="multilevel"/>
    <w:tmpl w:val="B4CC630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24" w15:restartNumberingAfterBreak="0">
    <w:nsid w:val="54DF2D8E"/>
    <w:multiLevelType w:val="multilevel"/>
    <w:tmpl w:val="BB3C5F52"/>
    <w:lvl w:ilvl="0">
      <w:start w:val="1"/>
      <w:numFmt w:val="decimalFullWidth"/>
      <w:lvlText w:val="%1"/>
      <w:lvlJc w:val="left"/>
      <w:pPr>
        <w:ind w:left="425" w:hanging="425"/>
      </w:pPr>
      <w:rPr>
        <w:rFonts w:hint="eastAsia"/>
      </w:rPr>
    </w:lvl>
    <w:lvl w:ilvl="1">
      <w:start w:val="1"/>
      <w:numFmt w:val="none"/>
      <w:suff w:val="nothing"/>
      <w:lvlText w:val=""/>
      <w:lvlJc w:val="left"/>
      <w:pPr>
        <w:ind w:left="0" w:firstLine="0"/>
      </w:pPr>
      <w:rPr>
        <w:rFonts w:hint="eastAsia"/>
      </w:rPr>
    </w:lvl>
    <w:lvl w:ilvl="2">
      <w:start w:val="1"/>
      <w:numFmt w:val="decimalEnclosedCircle"/>
      <w:lvlText w:val="%3"/>
      <w:lvlJc w:val="left"/>
      <w:pPr>
        <w:ind w:left="397" w:hanging="397"/>
      </w:pPr>
      <w:rPr>
        <w:rFonts w:hint="eastAsia"/>
      </w:rPr>
    </w:lvl>
    <w:lvl w:ilvl="3">
      <w:start w:val="1"/>
      <w:numFmt w:val="upperLetter"/>
      <w:suff w:val="space"/>
      <w:lvlText w:val="%4."/>
      <w:lvlJc w:val="left"/>
      <w:pPr>
        <w:ind w:left="454" w:hanging="454"/>
      </w:pPr>
      <w:rPr>
        <w:rFonts w:hint="default"/>
      </w:rPr>
    </w:lvl>
    <w:lvl w:ilvl="4">
      <w:start w:val="1"/>
      <w:numFmt w:val="bullet"/>
      <w:suff w:val="space"/>
      <w:lvlText w:val=""/>
      <w:lvlJc w:val="left"/>
      <w:pPr>
        <w:ind w:left="340" w:hanging="340"/>
      </w:pPr>
      <w:rPr>
        <w:rFonts w:ascii="Wingdings" w:hAnsi="Wingdings" w:hint="default"/>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5" w15:restartNumberingAfterBreak="0">
    <w:nsid w:val="5ADF754B"/>
    <w:multiLevelType w:val="hybridMultilevel"/>
    <w:tmpl w:val="F760A982"/>
    <w:lvl w:ilvl="0" w:tplc="FAE23B94">
      <w:start w:val="1"/>
      <w:numFmt w:val="bullet"/>
      <w:lvlText w:val=""/>
      <w:lvlJc w:val="left"/>
      <w:pPr>
        <w:ind w:left="1213" w:hanging="362"/>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6" w15:restartNumberingAfterBreak="0">
    <w:nsid w:val="657F7D0E"/>
    <w:multiLevelType w:val="hybridMultilevel"/>
    <w:tmpl w:val="C68ED4AC"/>
    <w:lvl w:ilvl="0" w:tplc="83886770">
      <w:start w:val="1"/>
      <w:numFmt w:val="bullet"/>
      <w:pStyle w:val="List2"/>
      <w:lvlText w:val="●"/>
      <w:lvlJc w:val="left"/>
      <w:pPr>
        <w:ind w:left="1680" w:hanging="420"/>
      </w:pPr>
      <w:rPr>
        <w:rFonts w:ascii="ＭＳ 明朝" w:eastAsia="ＭＳ 明朝" w:hAnsi="ＭＳ 明朝" w:hint="eastAsia"/>
        <w:color w:val="76923C" w:themeColor="accent3" w:themeShade="BF"/>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7" w15:restartNumberingAfterBreak="0">
    <w:nsid w:val="6BB96758"/>
    <w:multiLevelType w:val="hybridMultilevel"/>
    <w:tmpl w:val="AEE642FC"/>
    <w:lvl w:ilvl="0" w:tplc="E2DEEDBA">
      <w:numFmt w:val="bullet"/>
      <w:lvlText w:val="・"/>
      <w:lvlJc w:val="left"/>
      <w:pPr>
        <w:ind w:left="595" w:hanging="360"/>
      </w:pPr>
      <w:rPr>
        <w:rFonts w:ascii="ＭＳ Ｐ明朝" w:eastAsia="ＭＳ Ｐ明朝" w:hAnsi="ＭＳ Ｐ明朝" w:cstheme="minorBidi" w:hint="eastAsia"/>
      </w:rPr>
    </w:lvl>
    <w:lvl w:ilvl="1" w:tplc="0409000B" w:tentative="1">
      <w:start w:val="1"/>
      <w:numFmt w:val="bullet"/>
      <w:lvlText w:val=""/>
      <w:lvlJc w:val="left"/>
      <w:pPr>
        <w:ind w:left="1075" w:hanging="420"/>
      </w:pPr>
      <w:rPr>
        <w:rFonts w:ascii="Wingdings" w:hAnsi="Wingdings" w:hint="default"/>
      </w:rPr>
    </w:lvl>
    <w:lvl w:ilvl="2" w:tplc="0409000D" w:tentative="1">
      <w:start w:val="1"/>
      <w:numFmt w:val="bullet"/>
      <w:lvlText w:val=""/>
      <w:lvlJc w:val="left"/>
      <w:pPr>
        <w:ind w:left="1495" w:hanging="420"/>
      </w:pPr>
      <w:rPr>
        <w:rFonts w:ascii="Wingdings" w:hAnsi="Wingdings" w:hint="default"/>
      </w:rPr>
    </w:lvl>
    <w:lvl w:ilvl="3" w:tplc="04090001" w:tentative="1">
      <w:start w:val="1"/>
      <w:numFmt w:val="bullet"/>
      <w:lvlText w:val=""/>
      <w:lvlJc w:val="left"/>
      <w:pPr>
        <w:ind w:left="1915" w:hanging="420"/>
      </w:pPr>
      <w:rPr>
        <w:rFonts w:ascii="Wingdings" w:hAnsi="Wingdings" w:hint="default"/>
      </w:rPr>
    </w:lvl>
    <w:lvl w:ilvl="4" w:tplc="0409000B" w:tentative="1">
      <w:start w:val="1"/>
      <w:numFmt w:val="bullet"/>
      <w:lvlText w:val=""/>
      <w:lvlJc w:val="left"/>
      <w:pPr>
        <w:ind w:left="2335" w:hanging="420"/>
      </w:pPr>
      <w:rPr>
        <w:rFonts w:ascii="Wingdings" w:hAnsi="Wingdings" w:hint="default"/>
      </w:rPr>
    </w:lvl>
    <w:lvl w:ilvl="5" w:tplc="0409000D" w:tentative="1">
      <w:start w:val="1"/>
      <w:numFmt w:val="bullet"/>
      <w:lvlText w:val=""/>
      <w:lvlJc w:val="left"/>
      <w:pPr>
        <w:ind w:left="2755" w:hanging="420"/>
      </w:pPr>
      <w:rPr>
        <w:rFonts w:ascii="Wingdings" w:hAnsi="Wingdings" w:hint="default"/>
      </w:rPr>
    </w:lvl>
    <w:lvl w:ilvl="6" w:tplc="04090001" w:tentative="1">
      <w:start w:val="1"/>
      <w:numFmt w:val="bullet"/>
      <w:lvlText w:val=""/>
      <w:lvlJc w:val="left"/>
      <w:pPr>
        <w:ind w:left="3175" w:hanging="420"/>
      </w:pPr>
      <w:rPr>
        <w:rFonts w:ascii="Wingdings" w:hAnsi="Wingdings" w:hint="default"/>
      </w:rPr>
    </w:lvl>
    <w:lvl w:ilvl="7" w:tplc="0409000B" w:tentative="1">
      <w:start w:val="1"/>
      <w:numFmt w:val="bullet"/>
      <w:lvlText w:val=""/>
      <w:lvlJc w:val="left"/>
      <w:pPr>
        <w:ind w:left="3595" w:hanging="420"/>
      </w:pPr>
      <w:rPr>
        <w:rFonts w:ascii="Wingdings" w:hAnsi="Wingdings" w:hint="default"/>
      </w:rPr>
    </w:lvl>
    <w:lvl w:ilvl="8" w:tplc="0409000D" w:tentative="1">
      <w:start w:val="1"/>
      <w:numFmt w:val="bullet"/>
      <w:lvlText w:val=""/>
      <w:lvlJc w:val="left"/>
      <w:pPr>
        <w:ind w:left="4015" w:hanging="420"/>
      </w:pPr>
      <w:rPr>
        <w:rFonts w:ascii="Wingdings" w:hAnsi="Wingdings" w:hint="default"/>
      </w:rPr>
    </w:lvl>
  </w:abstractNum>
  <w:abstractNum w:abstractNumId="28" w15:restartNumberingAfterBreak="0">
    <w:nsid w:val="7469288F"/>
    <w:multiLevelType w:val="hybridMultilevel"/>
    <w:tmpl w:val="B3EE5BEA"/>
    <w:lvl w:ilvl="0" w:tplc="CF546A2C">
      <w:start w:val="1"/>
      <w:numFmt w:val="decimal"/>
      <w:pStyle w:val="ConsultationList2"/>
      <w:lvlText w:val="(%1)"/>
      <w:lvlJc w:val="left"/>
      <w:pPr>
        <w:ind w:left="460" w:hanging="420"/>
      </w:pPr>
      <w:rPr>
        <w:rFonts w:hint="eastAsia"/>
      </w:rPr>
    </w:lvl>
    <w:lvl w:ilvl="1" w:tplc="04090017" w:tentative="1">
      <w:start w:val="1"/>
      <w:numFmt w:val="aiueoFullWidth"/>
      <w:lvlText w:val="(%2)"/>
      <w:lvlJc w:val="left"/>
      <w:pPr>
        <w:ind w:left="987" w:hanging="420"/>
      </w:pPr>
    </w:lvl>
    <w:lvl w:ilvl="2" w:tplc="04090011" w:tentative="1">
      <w:start w:val="1"/>
      <w:numFmt w:val="decimalEnclosedCircle"/>
      <w:lvlText w:val="%3"/>
      <w:lvlJc w:val="left"/>
      <w:pPr>
        <w:ind w:left="1407" w:hanging="420"/>
      </w:pPr>
    </w:lvl>
    <w:lvl w:ilvl="3" w:tplc="0409000F" w:tentative="1">
      <w:start w:val="1"/>
      <w:numFmt w:val="decimal"/>
      <w:lvlText w:val="%4."/>
      <w:lvlJc w:val="left"/>
      <w:pPr>
        <w:ind w:left="1827" w:hanging="420"/>
      </w:pPr>
    </w:lvl>
    <w:lvl w:ilvl="4" w:tplc="04090017" w:tentative="1">
      <w:start w:val="1"/>
      <w:numFmt w:val="aiueoFullWidth"/>
      <w:lvlText w:val="(%5)"/>
      <w:lvlJc w:val="left"/>
      <w:pPr>
        <w:ind w:left="2247" w:hanging="420"/>
      </w:pPr>
    </w:lvl>
    <w:lvl w:ilvl="5" w:tplc="04090011" w:tentative="1">
      <w:start w:val="1"/>
      <w:numFmt w:val="decimalEnclosedCircle"/>
      <w:lvlText w:val="%6"/>
      <w:lvlJc w:val="left"/>
      <w:pPr>
        <w:ind w:left="2667" w:hanging="420"/>
      </w:pPr>
    </w:lvl>
    <w:lvl w:ilvl="6" w:tplc="0409000F" w:tentative="1">
      <w:start w:val="1"/>
      <w:numFmt w:val="decimal"/>
      <w:lvlText w:val="%7."/>
      <w:lvlJc w:val="left"/>
      <w:pPr>
        <w:ind w:left="3087" w:hanging="420"/>
      </w:pPr>
    </w:lvl>
    <w:lvl w:ilvl="7" w:tplc="04090017" w:tentative="1">
      <w:start w:val="1"/>
      <w:numFmt w:val="aiueoFullWidth"/>
      <w:lvlText w:val="(%8)"/>
      <w:lvlJc w:val="left"/>
      <w:pPr>
        <w:ind w:left="3507" w:hanging="420"/>
      </w:pPr>
    </w:lvl>
    <w:lvl w:ilvl="8" w:tplc="04090011" w:tentative="1">
      <w:start w:val="1"/>
      <w:numFmt w:val="decimalEnclosedCircle"/>
      <w:lvlText w:val="%9"/>
      <w:lvlJc w:val="left"/>
      <w:pPr>
        <w:ind w:left="3927" w:hanging="420"/>
      </w:pPr>
    </w:lvl>
  </w:abstractNum>
  <w:abstractNum w:abstractNumId="29" w15:restartNumberingAfterBreak="0">
    <w:nsid w:val="77ED1141"/>
    <w:multiLevelType w:val="hybridMultilevel"/>
    <w:tmpl w:val="23ACEBD4"/>
    <w:lvl w:ilvl="0" w:tplc="A1D28650">
      <w:start w:val="1"/>
      <w:numFmt w:val="decimalFullWidth"/>
      <w:lvlText w:val="%1."/>
      <w:lvlJc w:val="left"/>
      <w:pPr>
        <w:ind w:left="490" w:hanging="420"/>
      </w:pPr>
      <w:rPr>
        <w:rFonts w:hint="eastAsia"/>
      </w:rPr>
    </w:lvl>
    <w:lvl w:ilvl="1" w:tplc="0409000B" w:tentative="1">
      <w:start w:val="1"/>
      <w:numFmt w:val="bullet"/>
      <w:lvlText w:val=""/>
      <w:lvlJc w:val="left"/>
      <w:pPr>
        <w:ind w:left="1010" w:hanging="420"/>
      </w:pPr>
      <w:rPr>
        <w:rFonts w:ascii="Wingdings" w:hAnsi="Wingdings" w:hint="default"/>
      </w:rPr>
    </w:lvl>
    <w:lvl w:ilvl="2" w:tplc="0409000D" w:tentative="1">
      <w:start w:val="1"/>
      <w:numFmt w:val="bullet"/>
      <w:lvlText w:val=""/>
      <w:lvlJc w:val="left"/>
      <w:pPr>
        <w:ind w:left="1430" w:hanging="420"/>
      </w:pPr>
      <w:rPr>
        <w:rFonts w:ascii="Wingdings" w:hAnsi="Wingdings" w:hint="default"/>
      </w:rPr>
    </w:lvl>
    <w:lvl w:ilvl="3" w:tplc="04090001" w:tentative="1">
      <w:start w:val="1"/>
      <w:numFmt w:val="bullet"/>
      <w:lvlText w:val=""/>
      <w:lvlJc w:val="left"/>
      <w:pPr>
        <w:ind w:left="1850" w:hanging="420"/>
      </w:pPr>
      <w:rPr>
        <w:rFonts w:ascii="Wingdings" w:hAnsi="Wingdings" w:hint="default"/>
      </w:rPr>
    </w:lvl>
    <w:lvl w:ilvl="4" w:tplc="0409000B" w:tentative="1">
      <w:start w:val="1"/>
      <w:numFmt w:val="bullet"/>
      <w:lvlText w:val=""/>
      <w:lvlJc w:val="left"/>
      <w:pPr>
        <w:ind w:left="2270" w:hanging="420"/>
      </w:pPr>
      <w:rPr>
        <w:rFonts w:ascii="Wingdings" w:hAnsi="Wingdings" w:hint="default"/>
      </w:rPr>
    </w:lvl>
    <w:lvl w:ilvl="5" w:tplc="0409000D" w:tentative="1">
      <w:start w:val="1"/>
      <w:numFmt w:val="bullet"/>
      <w:lvlText w:val=""/>
      <w:lvlJc w:val="left"/>
      <w:pPr>
        <w:ind w:left="2690" w:hanging="420"/>
      </w:pPr>
      <w:rPr>
        <w:rFonts w:ascii="Wingdings" w:hAnsi="Wingdings" w:hint="default"/>
      </w:rPr>
    </w:lvl>
    <w:lvl w:ilvl="6" w:tplc="04090001" w:tentative="1">
      <w:start w:val="1"/>
      <w:numFmt w:val="bullet"/>
      <w:lvlText w:val=""/>
      <w:lvlJc w:val="left"/>
      <w:pPr>
        <w:ind w:left="3110" w:hanging="420"/>
      </w:pPr>
      <w:rPr>
        <w:rFonts w:ascii="Wingdings" w:hAnsi="Wingdings" w:hint="default"/>
      </w:rPr>
    </w:lvl>
    <w:lvl w:ilvl="7" w:tplc="0409000B" w:tentative="1">
      <w:start w:val="1"/>
      <w:numFmt w:val="bullet"/>
      <w:lvlText w:val=""/>
      <w:lvlJc w:val="left"/>
      <w:pPr>
        <w:ind w:left="3530" w:hanging="420"/>
      </w:pPr>
      <w:rPr>
        <w:rFonts w:ascii="Wingdings" w:hAnsi="Wingdings" w:hint="default"/>
      </w:rPr>
    </w:lvl>
    <w:lvl w:ilvl="8" w:tplc="0409000D" w:tentative="1">
      <w:start w:val="1"/>
      <w:numFmt w:val="bullet"/>
      <w:lvlText w:val=""/>
      <w:lvlJc w:val="left"/>
      <w:pPr>
        <w:ind w:left="3950" w:hanging="420"/>
      </w:pPr>
      <w:rPr>
        <w:rFonts w:ascii="Wingdings" w:hAnsi="Wingdings" w:hint="default"/>
      </w:rPr>
    </w:lvl>
  </w:abstractNum>
  <w:abstractNum w:abstractNumId="30" w15:restartNumberingAfterBreak="0">
    <w:nsid w:val="7A764D00"/>
    <w:multiLevelType w:val="hybridMultilevel"/>
    <w:tmpl w:val="172EC40C"/>
    <w:lvl w:ilvl="0" w:tplc="8B2EDA3E">
      <w:start w:val="4"/>
      <w:numFmt w:val="bullet"/>
      <w:pStyle w:val="a0"/>
      <w:lvlText w:val="●"/>
      <w:lvlJc w:val="left"/>
      <w:pPr>
        <w:ind w:left="3155" w:hanging="360"/>
      </w:pPr>
      <w:rPr>
        <w:rFonts w:ascii="Times New Roman" w:hAnsi="Times New Roman" w:cs="Times New Roman"/>
        <w:b w:val="0"/>
        <w:bCs w:val="0"/>
        <w:i w:val="0"/>
        <w:iCs w:val="0"/>
        <w:caps w:val="0"/>
        <w:smallCaps w:val="0"/>
        <w:strike w:val="0"/>
        <w:dstrike w:val="0"/>
        <w:noProof w:val="0"/>
        <w:snapToGrid w:val="0"/>
        <w:vanish w:val="0"/>
        <w:color w:val="D99594" w:themeColor="accent2" w:themeTint="99"/>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B">
      <w:start w:val="1"/>
      <w:numFmt w:val="bullet"/>
      <w:lvlText w:val=""/>
      <w:lvlJc w:val="left"/>
      <w:pPr>
        <w:ind w:left="3635" w:hanging="420"/>
      </w:pPr>
      <w:rPr>
        <w:rFonts w:ascii="Wingdings" w:hAnsi="Wingdings" w:hint="default"/>
      </w:rPr>
    </w:lvl>
    <w:lvl w:ilvl="2" w:tplc="0409000D" w:tentative="1">
      <w:start w:val="1"/>
      <w:numFmt w:val="bullet"/>
      <w:lvlText w:val=""/>
      <w:lvlJc w:val="left"/>
      <w:pPr>
        <w:ind w:left="4055" w:hanging="420"/>
      </w:pPr>
      <w:rPr>
        <w:rFonts w:ascii="Wingdings" w:hAnsi="Wingdings" w:hint="default"/>
      </w:rPr>
    </w:lvl>
    <w:lvl w:ilvl="3" w:tplc="04090001" w:tentative="1">
      <w:start w:val="1"/>
      <w:numFmt w:val="bullet"/>
      <w:lvlText w:val=""/>
      <w:lvlJc w:val="left"/>
      <w:pPr>
        <w:ind w:left="4475" w:hanging="420"/>
      </w:pPr>
      <w:rPr>
        <w:rFonts w:ascii="Wingdings" w:hAnsi="Wingdings" w:hint="default"/>
      </w:rPr>
    </w:lvl>
    <w:lvl w:ilvl="4" w:tplc="0409000B" w:tentative="1">
      <w:start w:val="1"/>
      <w:numFmt w:val="bullet"/>
      <w:lvlText w:val=""/>
      <w:lvlJc w:val="left"/>
      <w:pPr>
        <w:ind w:left="4895" w:hanging="420"/>
      </w:pPr>
      <w:rPr>
        <w:rFonts w:ascii="Wingdings" w:hAnsi="Wingdings" w:hint="default"/>
      </w:rPr>
    </w:lvl>
    <w:lvl w:ilvl="5" w:tplc="0409000D" w:tentative="1">
      <w:start w:val="1"/>
      <w:numFmt w:val="bullet"/>
      <w:lvlText w:val=""/>
      <w:lvlJc w:val="left"/>
      <w:pPr>
        <w:ind w:left="5315" w:hanging="420"/>
      </w:pPr>
      <w:rPr>
        <w:rFonts w:ascii="Wingdings" w:hAnsi="Wingdings" w:hint="default"/>
      </w:rPr>
    </w:lvl>
    <w:lvl w:ilvl="6" w:tplc="04090001" w:tentative="1">
      <w:start w:val="1"/>
      <w:numFmt w:val="bullet"/>
      <w:lvlText w:val=""/>
      <w:lvlJc w:val="left"/>
      <w:pPr>
        <w:ind w:left="5735" w:hanging="420"/>
      </w:pPr>
      <w:rPr>
        <w:rFonts w:ascii="Wingdings" w:hAnsi="Wingdings" w:hint="default"/>
      </w:rPr>
    </w:lvl>
    <w:lvl w:ilvl="7" w:tplc="0409000B" w:tentative="1">
      <w:start w:val="1"/>
      <w:numFmt w:val="bullet"/>
      <w:lvlText w:val=""/>
      <w:lvlJc w:val="left"/>
      <w:pPr>
        <w:ind w:left="6155" w:hanging="420"/>
      </w:pPr>
      <w:rPr>
        <w:rFonts w:ascii="Wingdings" w:hAnsi="Wingdings" w:hint="default"/>
      </w:rPr>
    </w:lvl>
    <w:lvl w:ilvl="8" w:tplc="0409000D" w:tentative="1">
      <w:start w:val="1"/>
      <w:numFmt w:val="bullet"/>
      <w:lvlText w:val=""/>
      <w:lvlJc w:val="left"/>
      <w:pPr>
        <w:ind w:left="6575" w:hanging="420"/>
      </w:pPr>
      <w:rPr>
        <w:rFonts w:ascii="Wingdings" w:hAnsi="Wingdings" w:hint="default"/>
      </w:rPr>
    </w:lvl>
  </w:abstractNum>
  <w:num w:numId="1">
    <w:abstractNumId w:val="10"/>
  </w:num>
  <w:num w:numId="2">
    <w:abstractNumId w:val="30"/>
  </w:num>
  <w:num w:numId="3">
    <w:abstractNumId w:val="18"/>
  </w:num>
  <w:num w:numId="4">
    <w:abstractNumId w:val="16"/>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14"/>
  </w:num>
  <w:num w:numId="16">
    <w:abstractNumId w:val="20"/>
  </w:num>
  <w:num w:numId="17">
    <w:abstractNumId w:val="26"/>
  </w:num>
  <w:num w:numId="18">
    <w:abstractNumId w:val="19"/>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28"/>
  </w:num>
  <w:num w:numId="22">
    <w:abstractNumId w:val="9"/>
  </w:num>
  <w:num w:numId="23">
    <w:abstractNumId w:val="11"/>
  </w:num>
  <w:num w:numId="24">
    <w:abstractNumId w:val="17"/>
  </w:num>
  <w:num w:numId="25">
    <w:abstractNumId w:val="22"/>
  </w:num>
  <w:num w:numId="26">
    <w:abstractNumId w:val="24"/>
  </w:num>
  <w:num w:numId="27">
    <w:abstractNumId w:val="23"/>
  </w:num>
  <w:num w:numId="28">
    <w:abstractNumId w:val="7"/>
  </w:num>
  <w:num w:numId="29">
    <w:abstractNumId w:val="7"/>
  </w:num>
  <w:num w:numId="30">
    <w:abstractNumId w:val="22"/>
  </w:num>
  <w:num w:numId="31">
    <w:abstractNumId w:val="19"/>
  </w:num>
  <w:num w:numId="32">
    <w:abstractNumId w:val="21"/>
  </w:num>
  <w:num w:numId="33">
    <w:abstractNumId w:val="12"/>
  </w:num>
  <w:num w:numId="34">
    <w:abstractNumId w:val="27"/>
  </w:num>
  <w:num w:numId="35">
    <w:abstractNumId w:val="15"/>
  </w:num>
  <w:num w:numId="36">
    <w:abstractNumId w:val="14"/>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stylePaneFormatFilter w:val="0021" w:allStyles="1"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D07"/>
    <w:rsid w:val="00007866"/>
    <w:rsid w:val="00007B5C"/>
    <w:rsid w:val="00011C8B"/>
    <w:rsid w:val="0001234A"/>
    <w:rsid w:val="00017B0F"/>
    <w:rsid w:val="000218BD"/>
    <w:rsid w:val="00027214"/>
    <w:rsid w:val="0003062A"/>
    <w:rsid w:val="00035641"/>
    <w:rsid w:val="00037E59"/>
    <w:rsid w:val="0004242F"/>
    <w:rsid w:val="00054E1B"/>
    <w:rsid w:val="00055824"/>
    <w:rsid w:val="000565DA"/>
    <w:rsid w:val="000605B7"/>
    <w:rsid w:val="00060648"/>
    <w:rsid w:val="00060B70"/>
    <w:rsid w:val="000728A2"/>
    <w:rsid w:val="00074CEC"/>
    <w:rsid w:val="00075445"/>
    <w:rsid w:val="00076031"/>
    <w:rsid w:val="00076A80"/>
    <w:rsid w:val="00076D12"/>
    <w:rsid w:val="000770DD"/>
    <w:rsid w:val="00081F32"/>
    <w:rsid w:val="000829AE"/>
    <w:rsid w:val="00085C24"/>
    <w:rsid w:val="00093597"/>
    <w:rsid w:val="000937FF"/>
    <w:rsid w:val="000954F9"/>
    <w:rsid w:val="00096130"/>
    <w:rsid w:val="00097518"/>
    <w:rsid w:val="000A5333"/>
    <w:rsid w:val="000A5FE9"/>
    <w:rsid w:val="000A6FD4"/>
    <w:rsid w:val="000B0E60"/>
    <w:rsid w:val="000B31F0"/>
    <w:rsid w:val="000C3ECB"/>
    <w:rsid w:val="000C5351"/>
    <w:rsid w:val="000C67E4"/>
    <w:rsid w:val="000D4B36"/>
    <w:rsid w:val="000E0A19"/>
    <w:rsid w:val="000E2EE5"/>
    <w:rsid w:val="000E351E"/>
    <w:rsid w:val="000E4A4C"/>
    <w:rsid w:val="000E65AE"/>
    <w:rsid w:val="000F41D4"/>
    <w:rsid w:val="000F494C"/>
    <w:rsid w:val="00102636"/>
    <w:rsid w:val="00106337"/>
    <w:rsid w:val="00106CDA"/>
    <w:rsid w:val="00110098"/>
    <w:rsid w:val="00112C29"/>
    <w:rsid w:val="00112E83"/>
    <w:rsid w:val="00115382"/>
    <w:rsid w:val="0011580F"/>
    <w:rsid w:val="00116AF4"/>
    <w:rsid w:val="00117A79"/>
    <w:rsid w:val="001229FD"/>
    <w:rsid w:val="00123150"/>
    <w:rsid w:val="0012328D"/>
    <w:rsid w:val="00133456"/>
    <w:rsid w:val="00133C4A"/>
    <w:rsid w:val="00135AE6"/>
    <w:rsid w:val="001367B3"/>
    <w:rsid w:val="001412FC"/>
    <w:rsid w:val="001429FF"/>
    <w:rsid w:val="00142AB7"/>
    <w:rsid w:val="001432D5"/>
    <w:rsid w:val="00145607"/>
    <w:rsid w:val="00146310"/>
    <w:rsid w:val="0014678E"/>
    <w:rsid w:val="001507D1"/>
    <w:rsid w:val="001539E3"/>
    <w:rsid w:val="00153B2F"/>
    <w:rsid w:val="00154C7D"/>
    <w:rsid w:val="001562F0"/>
    <w:rsid w:val="00156830"/>
    <w:rsid w:val="001568F4"/>
    <w:rsid w:val="00161325"/>
    <w:rsid w:val="00161526"/>
    <w:rsid w:val="0016492D"/>
    <w:rsid w:val="001658AD"/>
    <w:rsid w:val="00170090"/>
    <w:rsid w:val="001706C1"/>
    <w:rsid w:val="0017332C"/>
    <w:rsid w:val="00176F9C"/>
    <w:rsid w:val="00181BE0"/>
    <w:rsid w:val="001825FF"/>
    <w:rsid w:val="00185A92"/>
    <w:rsid w:val="00185CD3"/>
    <w:rsid w:val="00186402"/>
    <w:rsid w:val="00190DC4"/>
    <w:rsid w:val="001929A4"/>
    <w:rsid w:val="00193415"/>
    <w:rsid w:val="0019404D"/>
    <w:rsid w:val="00196B30"/>
    <w:rsid w:val="001A2779"/>
    <w:rsid w:val="001A77FD"/>
    <w:rsid w:val="001B0F66"/>
    <w:rsid w:val="001C162F"/>
    <w:rsid w:val="001C68C5"/>
    <w:rsid w:val="001D03B5"/>
    <w:rsid w:val="001D6C21"/>
    <w:rsid w:val="001E0D5C"/>
    <w:rsid w:val="001E1254"/>
    <w:rsid w:val="001E67D2"/>
    <w:rsid w:val="001F428C"/>
    <w:rsid w:val="001F590C"/>
    <w:rsid w:val="002017EB"/>
    <w:rsid w:val="00206227"/>
    <w:rsid w:val="0021575E"/>
    <w:rsid w:val="0023110D"/>
    <w:rsid w:val="00231F0A"/>
    <w:rsid w:val="00232A07"/>
    <w:rsid w:val="00233387"/>
    <w:rsid w:val="002436F0"/>
    <w:rsid w:val="00250E5B"/>
    <w:rsid w:val="002513F1"/>
    <w:rsid w:val="00251F05"/>
    <w:rsid w:val="0025430C"/>
    <w:rsid w:val="00254472"/>
    <w:rsid w:val="0025541A"/>
    <w:rsid w:val="00263B1B"/>
    <w:rsid w:val="00267221"/>
    <w:rsid w:val="00275A02"/>
    <w:rsid w:val="00280F75"/>
    <w:rsid w:val="00282E00"/>
    <w:rsid w:val="002834A1"/>
    <w:rsid w:val="002839B1"/>
    <w:rsid w:val="00297650"/>
    <w:rsid w:val="002A28EF"/>
    <w:rsid w:val="002A313C"/>
    <w:rsid w:val="002A5342"/>
    <w:rsid w:val="002A6647"/>
    <w:rsid w:val="002A7241"/>
    <w:rsid w:val="002B34A7"/>
    <w:rsid w:val="002B3506"/>
    <w:rsid w:val="002B38F9"/>
    <w:rsid w:val="002B65DF"/>
    <w:rsid w:val="002B7499"/>
    <w:rsid w:val="002C2EE2"/>
    <w:rsid w:val="002C317E"/>
    <w:rsid w:val="002C4AFF"/>
    <w:rsid w:val="002C5D53"/>
    <w:rsid w:val="002C706D"/>
    <w:rsid w:val="002C7F2E"/>
    <w:rsid w:val="002D5C1C"/>
    <w:rsid w:val="002E2056"/>
    <w:rsid w:val="002E293D"/>
    <w:rsid w:val="002E3B8F"/>
    <w:rsid w:val="002E564B"/>
    <w:rsid w:val="002E7227"/>
    <w:rsid w:val="002E775A"/>
    <w:rsid w:val="002F6B24"/>
    <w:rsid w:val="0030387F"/>
    <w:rsid w:val="00304301"/>
    <w:rsid w:val="00304D6F"/>
    <w:rsid w:val="0030573E"/>
    <w:rsid w:val="00306E40"/>
    <w:rsid w:val="00312CFE"/>
    <w:rsid w:val="003152AE"/>
    <w:rsid w:val="00316BE4"/>
    <w:rsid w:val="00317D9A"/>
    <w:rsid w:val="00320A1A"/>
    <w:rsid w:val="00321830"/>
    <w:rsid w:val="00321D73"/>
    <w:rsid w:val="003250CE"/>
    <w:rsid w:val="00327E6F"/>
    <w:rsid w:val="003306F4"/>
    <w:rsid w:val="00330727"/>
    <w:rsid w:val="00330A9A"/>
    <w:rsid w:val="00332826"/>
    <w:rsid w:val="00337F2B"/>
    <w:rsid w:val="0034068B"/>
    <w:rsid w:val="00340BED"/>
    <w:rsid w:val="00341D59"/>
    <w:rsid w:val="003434C7"/>
    <w:rsid w:val="003539A4"/>
    <w:rsid w:val="003608F5"/>
    <w:rsid w:val="0036103A"/>
    <w:rsid w:val="00361B54"/>
    <w:rsid w:val="00367290"/>
    <w:rsid w:val="00367FC7"/>
    <w:rsid w:val="0037163F"/>
    <w:rsid w:val="00371892"/>
    <w:rsid w:val="003742F1"/>
    <w:rsid w:val="003757A4"/>
    <w:rsid w:val="00380E36"/>
    <w:rsid w:val="00383ACE"/>
    <w:rsid w:val="00392A66"/>
    <w:rsid w:val="00393668"/>
    <w:rsid w:val="003969F2"/>
    <w:rsid w:val="00396E8E"/>
    <w:rsid w:val="00397226"/>
    <w:rsid w:val="003A0292"/>
    <w:rsid w:val="003A03AB"/>
    <w:rsid w:val="003A0613"/>
    <w:rsid w:val="003A0B58"/>
    <w:rsid w:val="003A1FAB"/>
    <w:rsid w:val="003A1FAD"/>
    <w:rsid w:val="003A2F9B"/>
    <w:rsid w:val="003A6C97"/>
    <w:rsid w:val="003B4ED9"/>
    <w:rsid w:val="003C269C"/>
    <w:rsid w:val="003C5994"/>
    <w:rsid w:val="003D58ED"/>
    <w:rsid w:val="003E0AF9"/>
    <w:rsid w:val="003E55F2"/>
    <w:rsid w:val="003E5FB4"/>
    <w:rsid w:val="003E7051"/>
    <w:rsid w:val="003E7188"/>
    <w:rsid w:val="003E7722"/>
    <w:rsid w:val="003F11E3"/>
    <w:rsid w:val="003F1F87"/>
    <w:rsid w:val="003F70A6"/>
    <w:rsid w:val="004010AC"/>
    <w:rsid w:val="004048A9"/>
    <w:rsid w:val="00405D39"/>
    <w:rsid w:val="00411F5F"/>
    <w:rsid w:val="004124D0"/>
    <w:rsid w:val="00412B89"/>
    <w:rsid w:val="00415664"/>
    <w:rsid w:val="0041753D"/>
    <w:rsid w:val="00420488"/>
    <w:rsid w:val="00423545"/>
    <w:rsid w:val="00423FD1"/>
    <w:rsid w:val="00427915"/>
    <w:rsid w:val="0043675D"/>
    <w:rsid w:val="0043711F"/>
    <w:rsid w:val="0044317A"/>
    <w:rsid w:val="00443942"/>
    <w:rsid w:val="00450749"/>
    <w:rsid w:val="004546FA"/>
    <w:rsid w:val="00461328"/>
    <w:rsid w:val="00463318"/>
    <w:rsid w:val="00472A68"/>
    <w:rsid w:val="00473278"/>
    <w:rsid w:val="00473AD8"/>
    <w:rsid w:val="00476E9C"/>
    <w:rsid w:val="00477F35"/>
    <w:rsid w:val="00481608"/>
    <w:rsid w:val="0048594F"/>
    <w:rsid w:val="00497E54"/>
    <w:rsid w:val="004A0B9A"/>
    <w:rsid w:val="004A35AA"/>
    <w:rsid w:val="004A35FA"/>
    <w:rsid w:val="004A36FF"/>
    <w:rsid w:val="004A488B"/>
    <w:rsid w:val="004A5CFB"/>
    <w:rsid w:val="004A7D82"/>
    <w:rsid w:val="004B0493"/>
    <w:rsid w:val="004B1B0A"/>
    <w:rsid w:val="004B20A6"/>
    <w:rsid w:val="004B4FBF"/>
    <w:rsid w:val="004B7805"/>
    <w:rsid w:val="004C37E4"/>
    <w:rsid w:val="004C4784"/>
    <w:rsid w:val="004C6336"/>
    <w:rsid w:val="004D4532"/>
    <w:rsid w:val="004D77B5"/>
    <w:rsid w:val="004E29B3"/>
    <w:rsid w:val="004E3008"/>
    <w:rsid w:val="004F75F7"/>
    <w:rsid w:val="004F767B"/>
    <w:rsid w:val="00502552"/>
    <w:rsid w:val="0050315E"/>
    <w:rsid w:val="00505322"/>
    <w:rsid w:val="00506514"/>
    <w:rsid w:val="005115CD"/>
    <w:rsid w:val="005144D8"/>
    <w:rsid w:val="00516C86"/>
    <w:rsid w:val="00517670"/>
    <w:rsid w:val="005206A2"/>
    <w:rsid w:val="00521508"/>
    <w:rsid w:val="00525DE3"/>
    <w:rsid w:val="00526B48"/>
    <w:rsid w:val="00532231"/>
    <w:rsid w:val="00541721"/>
    <w:rsid w:val="00542B91"/>
    <w:rsid w:val="0054365B"/>
    <w:rsid w:val="00543D06"/>
    <w:rsid w:val="00544204"/>
    <w:rsid w:val="00544C08"/>
    <w:rsid w:val="00545F0C"/>
    <w:rsid w:val="00552FED"/>
    <w:rsid w:val="005629B5"/>
    <w:rsid w:val="00565734"/>
    <w:rsid w:val="0057323C"/>
    <w:rsid w:val="0057573D"/>
    <w:rsid w:val="00577347"/>
    <w:rsid w:val="00577385"/>
    <w:rsid w:val="00585758"/>
    <w:rsid w:val="00587AE7"/>
    <w:rsid w:val="00590C22"/>
    <w:rsid w:val="00590D07"/>
    <w:rsid w:val="00594145"/>
    <w:rsid w:val="00595157"/>
    <w:rsid w:val="005952C6"/>
    <w:rsid w:val="005A2D9C"/>
    <w:rsid w:val="005A2E67"/>
    <w:rsid w:val="005A2FB8"/>
    <w:rsid w:val="005A3FFB"/>
    <w:rsid w:val="005A5672"/>
    <w:rsid w:val="005B406B"/>
    <w:rsid w:val="005B54CD"/>
    <w:rsid w:val="005B6300"/>
    <w:rsid w:val="005C3ED0"/>
    <w:rsid w:val="005D3DD1"/>
    <w:rsid w:val="005F2068"/>
    <w:rsid w:val="005F224B"/>
    <w:rsid w:val="005F4DC8"/>
    <w:rsid w:val="005F6196"/>
    <w:rsid w:val="006013D3"/>
    <w:rsid w:val="00601A4A"/>
    <w:rsid w:val="0060271F"/>
    <w:rsid w:val="006037FF"/>
    <w:rsid w:val="006148B0"/>
    <w:rsid w:val="006171FE"/>
    <w:rsid w:val="0061759C"/>
    <w:rsid w:val="00624556"/>
    <w:rsid w:val="00626775"/>
    <w:rsid w:val="00633E84"/>
    <w:rsid w:val="00650B1A"/>
    <w:rsid w:val="006510DD"/>
    <w:rsid w:val="00652DC0"/>
    <w:rsid w:val="00663E71"/>
    <w:rsid w:val="0067061C"/>
    <w:rsid w:val="006709D2"/>
    <w:rsid w:val="006730E9"/>
    <w:rsid w:val="00677B85"/>
    <w:rsid w:val="00677E50"/>
    <w:rsid w:val="00682D56"/>
    <w:rsid w:val="006A0D05"/>
    <w:rsid w:val="006A1308"/>
    <w:rsid w:val="006A14EE"/>
    <w:rsid w:val="006A15ED"/>
    <w:rsid w:val="006A3453"/>
    <w:rsid w:val="006A728D"/>
    <w:rsid w:val="006A799E"/>
    <w:rsid w:val="006B1DD3"/>
    <w:rsid w:val="006B757F"/>
    <w:rsid w:val="006C007E"/>
    <w:rsid w:val="006C20C3"/>
    <w:rsid w:val="006C32E7"/>
    <w:rsid w:val="006C3D2A"/>
    <w:rsid w:val="006C4A37"/>
    <w:rsid w:val="006D03CC"/>
    <w:rsid w:val="006D4F77"/>
    <w:rsid w:val="006D507B"/>
    <w:rsid w:val="006E022B"/>
    <w:rsid w:val="006E1183"/>
    <w:rsid w:val="006E1C86"/>
    <w:rsid w:val="006E1F16"/>
    <w:rsid w:val="006E37A9"/>
    <w:rsid w:val="006E6139"/>
    <w:rsid w:val="006E6ECA"/>
    <w:rsid w:val="006F32D8"/>
    <w:rsid w:val="006F41D8"/>
    <w:rsid w:val="006F6018"/>
    <w:rsid w:val="00700E6C"/>
    <w:rsid w:val="00703A2C"/>
    <w:rsid w:val="00706345"/>
    <w:rsid w:val="007137AA"/>
    <w:rsid w:val="007153F6"/>
    <w:rsid w:val="00715552"/>
    <w:rsid w:val="00721829"/>
    <w:rsid w:val="007229B4"/>
    <w:rsid w:val="00722E42"/>
    <w:rsid w:val="007240E2"/>
    <w:rsid w:val="00726D90"/>
    <w:rsid w:val="00726FFE"/>
    <w:rsid w:val="00732830"/>
    <w:rsid w:val="00732FC0"/>
    <w:rsid w:val="0073610F"/>
    <w:rsid w:val="00736FD1"/>
    <w:rsid w:val="007374C7"/>
    <w:rsid w:val="00737721"/>
    <w:rsid w:val="00740257"/>
    <w:rsid w:val="0074616A"/>
    <w:rsid w:val="00747F94"/>
    <w:rsid w:val="007501E3"/>
    <w:rsid w:val="00750859"/>
    <w:rsid w:val="00750B43"/>
    <w:rsid w:val="00753350"/>
    <w:rsid w:val="007540A9"/>
    <w:rsid w:val="00754ACF"/>
    <w:rsid w:val="00756093"/>
    <w:rsid w:val="00762A17"/>
    <w:rsid w:val="00763CB5"/>
    <w:rsid w:val="00766F45"/>
    <w:rsid w:val="007678AC"/>
    <w:rsid w:val="0077274A"/>
    <w:rsid w:val="00776A8D"/>
    <w:rsid w:val="00777510"/>
    <w:rsid w:val="00777D57"/>
    <w:rsid w:val="007822F9"/>
    <w:rsid w:val="00783138"/>
    <w:rsid w:val="00784D58"/>
    <w:rsid w:val="00787219"/>
    <w:rsid w:val="007A146D"/>
    <w:rsid w:val="007A5C2D"/>
    <w:rsid w:val="007A69A9"/>
    <w:rsid w:val="007B52EB"/>
    <w:rsid w:val="007B59E7"/>
    <w:rsid w:val="007B616F"/>
    <w:rsid w:val="007B676F"/>
    <w:rsid w:val="007C0258"/>
    <w:rsid w:val="007C1921"/>
    <w:rsid w:val="007C22FE"/>
    <w:rsid w:val="007C2EAF"/>
    <w:rsid w:val="007C37C3"/>
    <w:rsid w:val="007C70A1"/>
    <w:rsid w:val="007D2D74"/>
    <w:rsid w:val="007D31BB"/>
    <w:rsid w:val="007D43BA"/>
    <w:rsid w:val="007D4824"/>
    <w:rsid w:val="007D4EC5"/>
    <w:rsid w:val="007D7053"/>
    <w:rsid w:val="007D7D3C"/>
    <w:rsid w:val="007D7EA0"/>
    <w:rsid w:val="007E451C"/>
    <w:rsid w:val="007E4BA8"/>
    <w:rsid w:val="007E5777"/>
    <w:rsid w:val="007E5C42"/>
    <w:rsid w:val="007E756F"/>
    <w:rsid w:val="007F0324"/>
    <w:rsid w:val="007F1EF7"/>
    <w:rsid w:val="007F2264"/>
    <w:rsid w:val="007F3584"/>
    <w:rsid w:val="007F7321"/>
    <w:rsid w:val="00801736"/>
    <w:rsid w:val="00804444"/>
    <w:rsid w:val="00805D7F"/>
    <w:rsid w:val="00807E05"/>
    <w:rsid w:val="00810287"/>
    <w:rsid w:val="00812176"/>
    <w:rsid w:val="0081598B"/>
    <w:rsid w:val="0081665C"/>
    <w:rsid w:val="00820ED4"/>
    <w:rsid w:val="00821818"/>
    <w:rsid w:val="0082240C"/>
    <w:rsid w:val="00825426"/>
    <w:rsid w:val="008259E2"/>
    <w:rsid w:val="00825D72"/>
    <w:rsid w:val="008271FF"/>
    <w:rsid w:val="00827BC9"/>
    <w:rsid w:val="00830806"/>
    <w:rsid w:val="00831BED"/>
    <w:rsid w:val="008323F9"/>
    <w:rsid w:val="00832C01"/>
    <w:rsid w:val="008367DE"/>
    <w:rsid w:val="00840E35"/>
    <w:rsid w:val="00841133"/>
    <w:rsid w:val="008447B1"/>
    <w:rsid w:val="00844CA1"/>
    <w:rsid w:val="00845489"/>
    <w:rsid w:val="0084624D"/>
    <w:rsid w:val="0085009E"/>
    <w:rsid w:val="0085246E"/>
    <w:rsid w:val="0085349F"/>
    <w:rsid w:val="00863A71"/>
    <w:rsid w:val="00866694"/>
    <w:rsid w:val="00866BE9"/>
    <w:rsid w:val="00866DCD"/>
    <w:rsid w:val="008715E9"/>
    <w:rsid w:val="0087275C"/>
    <w:rsid w:val="0087347A"/>
    <w:rsid w:val="008739F5"/>
    <w:rsid w:val="008750B3"/>
    <w:rsid w:val="0088220D"/>
    <w:rsid w:val="00882C1C"/>
    <w:rsid w:val="00882DF6"/>
    <w:rsid w:val="008869C5"/>
    <w:rsid w:val="00887C64"/>
    <w:rsid w:val="0089000F"/>
    <w:rsid w:val="008903A5"/>
    <w:rsid w:val="00890A00"/>
    <w:rsid w:val="00892CB2"/>
    <w:rsid w:val="0089408B"/>
    <w:rsid w:val="008948A2"/>
    <w:rsid w:val="008A1DF2"/>
    <w:rsid w:val="008A450C"/>
    <w:rsid w:val="008A49D5"/>
    <w:rsid w:val="008A7E6D"/>
    <w:rsid w:val="008B28AE"/>
    <w:rsid w:val="008B53EF"/>
    <w:rsid w:val="008C0037"/>
    <w:rsid w:val="008C2A28"/>
    <w:rsid w:val="008C3AD7"/>
    <w:rsid w:val="008D1B0D"/>
    <w:rsid w:val="008D4663"/>
    <w:rsid w:val="008D518F"/>
    <w:rsid w:val="008D6863"/>
    <w:rsid w:val="008E0304"/>
    <w:rsid w:val="008E3C75"/>
    <w:rsid w:val="008E614D"/>
    <w:rsid w:val="008E6642"/>
    <w:rsid w:val="008F118D"/>
    <w:rsid w:val="008F26B7"/>
    <w:rsid w:val="008F33F3"/>
    <w:rsid w:val="00900C2A"/>
    <w:rsid w:val="009041B7"/>
    <w:rsid w:val="009100DE"/>
    <w:rsid w:val="0091268C"/>
    <w:rsid w:val="0091745C"/>
    <w:rsid w:val="00922806"/>
    <w:rsid w:val="00922C93"/>
    <w:rsid w:val="009250C2"/>
    <w:rsid w:val="009253CE"/>
    <w:rsid w:val="00932494"/>
    <w:rsid w:val="00940B28"/>
    <w:rsid w:val="0094216E"/>
    <w:rsid w:val="00942BE0"/>
    <w:rsid w:val="009448AA"/>
    <w:rsid w:val="00944CD5"/>
    <w:rsid w:val="0094657A"/>
    <w:rsid w:val="009465F0"/>
    <w:rsid w:val="009528D1"/>
    <w:rsid w:val="00952C6F"/>
    <w:rsid w:val="0095779B"/>
    <w:rsid w:val="009624DD"/>
    <w:rsid w:val="00967265"/>
    <w:rsid w:val="009740EC"/>
    <w:rsid w:val="00974505"/>
    <w:rsid w:val="00974CDE"/>
    <w:rsid w:val="009820A7"/>
    <w:rsid w:val="009861AF"/>
    <w:rsid w:val="0098720A"/>
    <w:rsid w:val="00993E02"/>
    <w:rsid w:val="0099481D"/>
    <w:rsid w:val="009955FE"/>
    <w:rsid w:val="009A2E59"/>
    <w:rsid w:val="009A4469"/>
    <w:rsid w:val="009B226E"/>
    <w:rsid w:val="009B2618"/>
    <w:rsid w:val="009B5F66"/>
    <w:rsid w:val="009C1F3E"/>
    <w:rsid w:val="009C64A4"/>
    <w:rsid w:val="009D0482"/>
    <w:rsid w:val="009D5A8B"/>
    <w:rsid w:val="009D6803"/>
    <w:rsid w:val="009E3DB0"/>
    <w:rsid w:val="009E7F89"/>
    <w:rsid w:val="009F099B"/>
    <w:rsid w:val="009F1A0B"/>
    <w:rsid w:val="009F4B99"/>
    <w:rsid w:val="009F6C7E"/>
    <w:rsid w:val="00A01867"/>
    <w:rsid w:val="00A16C4F"/>
    <w:rsid w:val="00A20024"/>
    <w:rsid w:val="00A20F3B"/>
    <w:rsid w:val="00A216D5"/>
    <w:rsid w:val="00A241BE"/>
    <w:rsid w:val="00A2571F"/>
    <w:rsid w:val="00A25A50"/>
    <w:rsid w:val="00A25DF6"/>
    <w:rsid w:val="00A2606C"/>
    <w:rsid w:val="00A32393"/>
    <w:rsid w:val="00A35966"/>
    <w:rsid w:val="00A3605A"/>
    <w:rsid w:val="00A40206"/>
    <w:rsid w:val="00A4181B"/>
    <w:rsid w:val="00A41F25"/>
    <w:rsid w:val="00A4744F"/>
    <w:rsid w:val="00A50347"/>
    <w:rsid w:val="00A514D8"/>
    <w:rsid w:val="00A555F4"/>
    <w:rsid w:val="00A56051"/>
    <w:rsid w:val="00A575C1"/>
    <w:rsid w:val="00A622AA"/>
    <w:rsid w:val="00A63321"/>
    <w:rsid w:val="00A715D4"/>
    <w:rsid w:val="00A717DE"/>
    <w:rsid w:val="00A72740"/>
    <w:rsid w:val="00A808AA"/>
    <w:rsid w:val="00A87270"/>
    <w:rsid w:val="00A876B4"/>
    <w:rsid w:val="00A921B2"/>
    <w:rsid w:val="00A94B68"/>
    <w:rsid w:val="00A950D2"/>
    <w:rsid w:val="00AA1509"/>
    <w:rsid w:val="00AA3ACA"/>
    <w:rsid w:val="00AB09F5"/>
    <w:rsid w:val="00AB2AF0"/>
    <w:rsid w:val="00AB2E28"/>
    <w:rsid w:val="00AB3156"/>
    <w:rsid w:val="00AC02AA"/>
    <w:rsid w:val="00AC0310"/>
    <w:rsid w:val="00AC389C"/>
    <w:rsid w:val="00AC69C9"/>
    <w:rsid w:val="00AD1482"/>
    <w:rsid w:val="00AD3D6A"/>
    <w:rsid w:val="00AD6159"/>
    <w:rsid w:val="00AE19E4"/>
    <w:rsid w:val="00AE472D"/>
    <w:rsid w:val="00AE7764"/>
    <w:rsid w:val="00AF0BD8"/>
    <w:rsid w:val="00AF3364"/>
    <w:rsid w:val="00AF3909"/>
    <w:rsid w:val="00AF44E9"/>
    <w:rsid w:val="00AF6D8B"/>
    <w:rsid w:val="00B12ED9"/>
    <w:rsid w:val="00B132C5"/>
    <w:rsid w:val="00B14B26"/>
    <w:rsid w:val="00B15258"/>
    <w:rsid w:val="00B23761"/>
    <w:rsid w:val="00B23C69"/>
    <w:rsid w:val="00B25E80"/>
    <w:rsid w:val="00B31BA5"/>
    <w:rsid w:val="00B323F1"/>
    <w:rsid w:val="00B3306D"/>
    <w:rsid w:val="00B41FC0"/>
    <w:rsid w:val="00B44007"/>
    <w:rsid w:val="00B47CC0"/>
    <w:rsid w:val="00B511B4"/>
    <w:rsid w:val="00B60DBB"/>
    <w:rsid w:val="00B61635"/>
    <w:rsid w:val="00B629E3"/>
    <w:rsid w:val="00B63BE2"/>
    <w:rsid w:val="00B679BC"/>
    <w:rsid w:val="00B708C9"/>
    <w:rsid w:val="00B70AE7"/>
    <w:rsid w:val="00B82105"/>
    <w:rsid w:val="00B829A6"/>
    <w:rsid w:val="00B82E55"/>
    <w:rsid w:val="00B863D7"/>
    <w:rsid w:val="00B86B75"/>
    <w:rsid w:val="00B87F30"/>
    <w:rsid w:val="00B94698"/>
    <w:rsid w:val="00B95D27"/>
    <w:rsid w:val="00B972FF"/>
    <w:rsid w:val="00B97D43"/>
    <w:rsid w:val="00BA1200"/>
    <w:rsid w:val="00BA15D3"/>
    <w:rsid w:val="00BA3D70"/>
    <w:rsid w:val="00BA6531"/>
    <w:rsid w:val="00BA6CE0"/>
    <w:rsid w:val="00BA6E60"/>
    <w:rsid w:val="00BB05C5"/>
    <w:rsid w:val="00BB1996"/>
    <w:rsid w:val="00BB53C8"/>
    <w:rsid w:val="00BB5ABB"/>
    <w:rsid w:val="00BC1FF2"/>
    <w:rsid w:val="00BC2D5F"/>
    <w:rsid w:val="00BC48D5"/>
    <w:rsid w:val="00BC49A4"/>
    <w:rsid w:val="00BC5FDF"/>
    <w:rsid w:val="00BC73D6"/>
    <w:rsid w:val="00BC7BFE"/>
    <w:rsid w:val="00BD5EA2"/>
    <w:rsid w:val="00BD636B"/>
    <w:rsid w:val="00BD7ADF"/>
    <w:rsid w:val="00BF0EB7"/>
    <w:rsid w:val="00BF6208"/>
    <w:rsid w:val="00BF751B"/>
    <w:rsid w:val="00C03574"/>
    <w:rsid w:val="00C1236F"/>
    <w:rsid w:val="00C126E6"/>
    <w:rsid w:val="00C16B0C"/>
    <w:rsid w:val="00C2233D"/>
    <w:rsid w:val="00C2348A"/>
    <w:rsid w:val="00C235D3"/>
    <w:rsid w:val="00C23C85"/>
    <w:rsid w:val="00C26C4C"/>
    <w:rsid w:val="00C33374"/>
    <w:rsid w:val="00C36279"/>
    <w:rsid w:val="00C428E1"/>
    <w:rsid w:val="00C501DC"/>
    <w:rsid w:val="00C531C2"/>
    <w:rsid w:val="00C62F7D"/>
    <w:rsid w:val="00C66E4D"/>
    <w:rsid w:val="00C72173"/>
    <w:rsid w:val="00C75F53"/>
    <w:rsid w:val="00C779CC"/>
    <w:rsid w:val="00C87968"/>
    <w:rsid w:val="00C913D2"/>
    <w:rsid w:val="00C9197A"/>
    <w:rsid w:val="00C97801"/>
    <w:rsid w:val="00CA15F2"/>
    <w:rsid w:val="00CA1729"/>
    <w:rsid w:val="00CA2E15"/>
    <w:rsid w:val="00CA5A56"/>
    <w:rsid w:val="00CA6DDD"/>
    <w:rsid w:val="00CB2354"/>
    <w:rsid w:val="00CB5CD2"/>
    <w:rsid w:val="00CB7212"/>
    <w:rsid w:val="00CB7363"/>
    <w:rsid w:val="00CC523A"/>
    <w:rsid w:val="00CC5D20"/>
    <w:rsid w:val="00CC68F8"/>
    <w:rsid w:val="00CC6EDE"/>
    <w:rsid w:val="00CD100E"/>
    <w:rsid w:val="00CD1FE8"/>
    <w:rsid w:val="00CD3536"/>
    <w:rsid w:val="00CD664B"/>
    <w:rsid w:val="00CE64D8"/>
    <w:rsid w:val="00CE6C77"/>
    <w:rsid w:val="00CE6EEC"/>
    <w:rsid w:val="00CF2715"/>
    <w:rsid w:val="00CF5377"/>
    <w:rsid w:val="00CF6047"/>
    <w:rsid w:val="00CF78F0"/>
    <w:rsid w:val="00CF7A33"/>
    <w:rsid w:val="00CF7CBB"/>
    <w:rsid w:val="00CF7D4A"/>
    <w:rsid w:val="00D0006C"/>
    <w:rsid w:val="00D01BF5"/>
    <w:rsid w:val="00D03B28"/>
    <w:rsid w:val="00D10573"/>
    <w:rsid w:val="00D10B5F"/>
    <w:rsid w:val="00D11CE8"/>
    <w:rsid w:val="00D16062"/>
    <w:rsid w:val="00D161C2"/>
    <w:rsid w:val="00D16784"/>
    <w:rsid w:val="00D178AE"/>
    <w:rsid w:val="00D200BD"/>
    <w:rsid w:val="00D2028B"/>
    <w:rsid w:val="00D218F3"/>
    <w:rsid w:val="00D22457"/>
    <w:rsid w:val="00D23224"/>
    <w:rsid w:val="00D2322F"/>
    <w:rsid w:val="00D23BC1"/>
    <w:rsid w:val="00D24FA1"/>
    <w:rsid w:val="00D27120"/>
    <w:rsid w:val="00D27AE6"/>
    <w:rsid w:val="00D30216"/>
    <w:rsid w:val="00D32E64"/>
    <w:rsid w:val="00D40999"/>
    <w:rsid w:val="00D4336B"/>
    <w:rsid w:val="00D439B1"/>
    <w:rsid w:val="00D53B93"/>
    <w:rsid w:val="00D5416E"/>
    <w:rsid w:val="00D54FF0"/>
    <w:rsid w:val="00D5760A"/>
    <w:rsid w:val="00D613BD"/>
    <w:rsid w:val="00D62BC8"/>
    <w:rsid w:val="00D64AC0"/>
    <w:rsid w:val="00D64E81"/>
    <w:rsid w:val="00D652A6"/>
    <w:rsid w:val="00D65EEF"/>
    <w:rsid w:val="00D70323"/>
    <w:rsid w:val="00D70545"/>
    <w:rsid w:val="00D70FB0"/>
    <w:rsid w:val="00D71A47"/>
    <w:rsid w:val="00D7455F"/>
    <w:rsid w:val="00D75248"/>
    <w:rsid w:val="00D759A4"/>
    <w:rsid w:val="00D76E56"/>
    <w:rsid w:val="00D8040A"/>
    <w:rsid w:val="00D81CF6"/>
    <w:rsid w:val="00D833C9"/>
    <w:rsid w:val="00D84E7D"/>
    <w:rsid w:val="00D86316"/>
    <w:rsid w:val="00D9474E"/>
    <w:rsid w:val="00D97A4B"/>
    <w:rsid w:val="00DA6826"/>
    <w:rsid w:val="00DA7F10"/>
    <w:rsid w:val="00DB0B69"/>
    <w:rsid w:val="00DB7966"/>
    <w:rsid w:val="00DC05C6"/>
    <w:rsid w:val="00DC1ED0"/>
    <w:rsid w:val="00DC2543"/>
    <w:rsid w:val="00DC2602"/>
    <w:rsid w:val="00DC4127"/>
    <w:rsid w:val="00DD0D15"/>
    <w:rsid w:val="00DD286F"/>
    <w:rsid w:val="00DD2C73"/>
    <w:rsid w:val="00DD2D79"/>
    <w:rsid w:val="00DD348E"/>
    <w:rsid w:val="00DD58D1"/>
    <w:rsid w:val="00DD5BEE"/>
    <w:rsid w:val="00DD778E"/>
    <w:rsid w:val="00DE711D"/>
    <w:rsid w:val="00DF062E"/>
    <w:rsid w:val="00DF1B79"/>
    <w:rsid w:val="00DF2161"/>
    <w:rsid w:val="00DF5898"/>
    <w:rsid w:val="00E02420"/>
    <w:rsid w:val="00E03A38"/>
    <w:rsid w:val="00E03D67"/>
    <w:rsid w:val="00E03F56"/>
    <w:rsid w:val="00E16480"/>
    <w:rsid w:val="00E20279"/>
    <w:rsid w:val="00E20886"/>
    <w:rsid w:val="00E22FFF"/>
    <w:rsid w:val="00E25556"/>
    <w:rsid w:val="00E262FF"/>
    <w:rsid w:val="00E315A3"/>
    <w:rsid w:val="00E31719"/>
    <w:rsid w:val="00E3311B"/>
    <w:rsid w:val="00E33CD0"/>
    <w:rsid w:val="00E348B2"/>
    <w:rsid w:val="00E35C8B"/>
    <w:rsid w:val="00E43195"/>
    <w:rsid w:val="00E46247"/>
    <w:rsid w:val="00E47CD7"/>
    <w:rsid w:val="00E47EF9"/>
    <w:rsid w:val="00E570A8"/>
    <w:rsid w:val="00E57873"/>
    <w:rsid w:val="00E6085B"/>
    <w:rsid w:val="00E63787"/>
    <w:rsid w:val="00E7187F"/>
    <w:rsid w:val="00E721ED"/>
    <w:rsid w:val="00E86399"/>
    <w:rsid w:val="00E932F8"/>
    <w:rsid w:val="00E94F7E"/>
    <w:rsid w:val="00E96BC5"/>
    <w:rsid w:val="00E97A1D"/>
    <w:rsid w:val="00EA040E"/>
    <w:rsid w:val="00EA0FE8"/>
    <w:rsid w:val="00EA2D21"/>
    <w:rsid w:val="00EB6FE5"/>
    <w:rsid w:val="00EB7732"/>
    <w:rsid w:val="00EC31AD"/>
    <w:rsid w:val="00EC326D"/>
    <w:rsid w:val="00EC4BFF"/>
    <w:rsid w:val="00EC5842"/>
    <w:rsid w:val="00ED0218"/>
    <w:rsid w:val="00ED02C3"/>
    <w:rsid w:val="00ED5CEF"/>
    <w:rsid w:val="00ED642D"/>
    <w:rsid w:val="00ED756F"/>
    <w:rsid w:val="00EE055D"/>
    <w:rsid w:val="00EE1A53"/>
    <w:rsid w:val="00EE3809"/>
    <w:rsid w:val="00EE76B2"/>
    <w:rsid w:val="00EF19B7"/>
    <w:rsid w:val="00EF3CAF"/>
    <w:rsid w:val="00EF645C"/>
    <w:rsid w:val="00EF6BF8"/>
    <w:rsid w:val="00F0269B"/>
    <w:rsid w:val="00F02C5A"/>
    <w:rsid w:val="00F037AF"/>
    <w:rsid w:val="00F067EF"/>
    <w:rsid w:val="00F10511"/>
    <w:rsid w:val="00F11F24"/>
    <w:rsid w:val="00F12317"/>
    <w:rsid w:val="00F171B5"/>
    <w:rsid w:val="00F21936"/>
    <w:rsid w:val="00F24CA2"/>
    <w:rsid w:val="00F304E0"/>
    <w:rsid w:val="00F3382E"/>
    <w:rsid w:val="00F356A6"/>
    <w:rsid w:val="00F36267"/>
    <w:rsid w:val="00F40651"/>
    <w:rsid w:val="00F40D55"/>
    <w:rsid w:val="00F41320"/>
    <w:rsid w:val="00F420AF"/>
    <w:rsid w:val="00F43620"/>
    <w:rsid w:val="00F44FA9"/>
    <w:rsid w:val="00F4597E"/>
    <w:rsid w:val="00F5083F"/>
    <w:rsid w:val="00F55BDE"/>
    <w:rsid w:val="00F61A09"/>
    <w:rsid w:val="00F62807"/>
    <w:rsid w:val="00F641A8"/>
    <w:rsid w:val="00F668E6"/>
    <w:rsid w:val="00F70AE6"/>
    <w:rsid w:val="00F84129"/>
    <w:rsid w:val="00F84A1D"/>
    <w:rsid w:val="00F86F0B"/>
    <w:rsid w:val="00F877F1"/>
    <w:rsid w:val="00F87C0C"/>
    <w:rsid w:val="00F87D9F"/>
    <w:rsid w:val="00F96A44"/>
    <w:rsid w:val="00FA110A"/>
    <w:rsid w:val="00FA2EE2"/>
    <w:rsid w:val="00FA4CAA"/>
    <w:rsid w:val="00FC0323"/>
    <w:rsid w:val="00FC0CE5"/>
    <w:rsid w:val="00FC447B"/>
    <w:rsid w:val="00FD1B22"/>
    <w:rsid w:val="00FD79F8"/>
    <w:rsid w:val="00FE2A35"/>
    <w:rsid w:val="00FE36F6"/>
    <w:rsid w:val="00FE393C"/>
    <w:rsid w:val="00FE537E"/>
    <w:rsid w:val="00FF2A7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E52C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4"/>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44FA9"/>
    <w:pPr>
      <w:widowControl w:val="0"/>
      <w:jc w:val="both"/>
    </w:pPr>
    <w:rPr>
      <w:rFonts w:eastAsia="ＭＳ Ｐ明朝"/>
    </w:rPr>
  </w:style>
  <w:style w:type="paragraph" w:styleId="1">
    <w:name w:val="heading 1"/>
    <w:basedOn w:val="a1"/>
    <w:next w:val="a1"/>
    <w:link w:val="10"/>
    <w:uiPriority w:val="9"/>
    <w:qFormat/>
    <w:rsid w:val="00DC0759"/>
    <w:pPr>
      <w:outlineLvl w:val="0"/>
    </w:pPr>
    <w:rPr>
      <w:rFonts w:asciiTheme="majorHAnsi" w:eastAsiaTheme="majorEastAsia" w:hAnsiTheme="majorHAnsi" w:cstheme="majorBidi"/>
      <w:sz w:val="24"/>
      <w:szCs w:val="24"/>
    </w:rPr>
  </w:style>
  <w:style w:type="paragraph" w:styleId="2">
    <w:name w:val="heading 2"/>
    <w:basedOn w:val="a1"/>
    <w:next w:val="a1"/>
    <w:link w:val="20"/>
    <w:uiPriority w:val="9"/>
    <w:qFormat/>
    <w:rsid w:val="00AA6DF4"/>
    <w:pPr>
      <w:pageBreakBefore/>
      <w:numPr>
        <w:ilvl w:val="1"/>
        <w:numId w:val="25"/>
      </w:numPr>
      <w:spacing w:afterLines="100" w:after="100"/>
      <w:ind w:rightChars="-300" w:right="-300"/>
      <w:jc w:val="left"/>
      <w:outlineLvl w:val="1"/>
    </w:pPr>
    <w:rPr>
      <w:rFonts w:ascii="メイリオ" w:eastAsia="メイリオ" w:hAnsi="メイリオ" w:cstheme="majorBidi"/>
      <w:b/>
      <w:color w:val="303C18"/>
      <w:sz w:val="40"/>
      <w:szCs w:val="36"/>
    </w:rPr>
  </w:style>
  <w:style w:type="paragraph" w:styleId="30">
    <w:name w:val="heading 3"/>
    <w:basedOn w:val="a1"/>
    <w:next w:val="a1"/>
    <w:link w:val="31"/>
    <w:uiPriority w:val="9"/>
    <w:qFormat/>
    <w:rsid w:val="00423545"/>
    <w:pPr>
      <w:keepNext/>
      <w:keepLines/>
      <w:numPr>
        <w:ilvl w:val="2"/>
        <w:numId w:val="25"/>
      </w:numPr>
      <w:pBdr>
        <w:bottom w:val="single" w:sz="4" w:space="1" w:color="auto"/>
      </w:pBdr>
      <w:spacing w:beforeLines="100" w:before="300" w:afterLines="75" w:after="225" w:line="440" w:lineRule="exact"/>
      <w:ind w:left="709" w:hanging="851"/>
      <w:outlineLvl w:val="2"/>
    </w:pPr>
    <w:rPr>
      <w:rFonts w:asciiTheme="majorHAnsi" w:eastAsia="メイリオ" w:hAnsiTheme="majorHAnsi" w:cstheme="majorBidi"/>
      <w:b/>
      <w:color w:val="303C18"/>
      <w:sz w:val="36"/>
      <w:szCs w:val="32"/>
    </w:rPr>
  </w:style>
  <w:style w:type="paragraph" w:styleId="4">
    <w:name w:val="heading 4"/>
    <w:basedOn w:val="a1"/>
    <w:next w:val="a1"/>
    <w:link w:val="40"/>
    <w:uiPriority w:val="9"/>
    <w:qFormat/>
    <w:rsid w:val="009F1A0B"/>
    <w:pPr>
      <w:numPr>
        <w:ilvl w:val="3"/>
        <w:numId w:val="25"/>
      </w:numPr>
      <w:snapToGrid w:val="0"/>
      <w:spacing w:beforeLines="50" w:before="150" w:afterLines="50" w:after="150" w:line="340" w:lineRule="exact"/>
      <w:ind w:left="336" w:hanging="336"/>
      <w:outlineLvl w:val="3"/>
    </w:pPr>
    <w:rPr>
      <w:rFonts w:ascii="メイリオ" w:eastAsia="メイリオ" w:hAnsi="メイリオ"/>
      <w:b/>
      <w:bCs/>
      <w:color w:val="303C18"/>
      <w:sz w:val="24"/>
      <w:szCs w:val="24"/>
    </w:rPr>
  </w:style>
  <w:style w:type="paragraph" w:styleId="5">
    <w:name w:val="heading 5"/>
    <w:basedOn w:val="a1"/>
    <w:next w:val="a1"/>
    <w:link w:val="50"/>
    <w:uiPriority w:val="9"/>
    <w:qFormat/>
    <w:rsid w:val="00BB53C8"/>
    <w:pPr>
      <w:keepNext/>
      <w:numPr>
        <w:ilvl w:val="4"/>
        <w:numId w:val="25"/>
      </w:numPr>
      <w:spacing w:beforeLines="20" w:before="60" w:afterLines="50" w:after="150" w:line="300" w:lineRule="exact"/>
      <w:outlineLvl w:val="4"/>
    </w:pPr>
    <w:rPr>
      <w:rFonts w:asciiTheme="majorHAnsi" w:eastAsia="メイリオ" w:hAnsiTheme="majorHAnsi" w:cstheme="majorBidi"/>
      <w:b/>
      <w:color w:val="303C18"/>
      <w:sz w:val="22"/>
    </w:rPr>
  </w:style>
  <w:style w:type="paragraph" w:styleId="6">
    <w:name w:val="heading 6"/>
    <w:basedOn w:val="a1"/>
    <w:next w:val="a1"/>
    <w:link w:val="60"/>
    <w:uiPriority w:val="9"/>
    <w:unhideWhenUsed/>
    <w:qFormat/>
    <w:rsid w:val="00ED2674"/>
    <w:pPr>
      <w:keepNext/>
      <w:numPr>
        <w:ilvl w:val="5"/>
        <w:numId w:val="1"/>
      </w:numPr>
      <w:outlineLvl w:val="5"/>
    </w:pPr>
    <w:rPr>
      <w:b/>
      <w:bCs/>
    </w:rPr>
  </w:style>
  <w:style w:type="paragraph" w:styleId="7">
    <w:name w:val="heading 7"/>
    <w:basedOn w:val="a1"/>
    <w:next w:val="a1"/>
    <w:link w:val="70"/>
    <w:uiPriority w:val="9"/>
    <w:semiHidden/>
    <w:unhideWhenUsed/>
    <w:qFormat/>
    <w:rsid w:val="00ED2674"/>
    <w:pPr>
      <w:keepNext/>
      <w:numPr>
        <w:ilvl w:val="6"/>
        <w:numId w:val="1"/>
      </w:numPr>
      <w:outlineLvl w:val="6"/>
    </w:pPr>
  </w:style>
  <w:style w:type="paragraph" w:styleId="8">
    <w:name w:val="heading 8"/>
    <w:basedOn w:val="a1"/>
    <w:next w:val="a1"/>
    <w:link w:val="80"/>
    <w:uiPriority w:val="9"/>
    <w:semiHidden/>
    <w:unhideWhenUsed/>
    <w:qFormat/>
    <w:rsid w:val="00ED2674"/>
    <w:pPr>
      <w:keepNext/>
      <w:numPr>
        <w:ilvl w:val="7"/>
        <w:numId w:val="1"/>
      </w:numPr>
      <w:outlineLvl w:val="7"/>
    </w:pPr>
  </w:style>
  <w:style w:type="paragraph" w:styleId="9">
    <w:name w:val="heading 9"/>
    <w:basedOn w:val="a1"/>
    <w:next w:val="a1"/>
    <w:link w:val="90"/>
    <w:uiPriority w:val="9"/>
    <w:semiHidden/>
    <w:unhideWhenUsed/>
    <w:qFormat/>
    <w:rsid w:val="00ED2674"/>
    <w:pPr>
      <w:keepNext/>
      <w:numPr>
        <w:ilvl w:val="8"/>
        <w:numId w:val="1"/>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caption"/>
    <w:basedOn w:val="a1"/>
    <w:next w:val="a1"/>
    <w:uiPriority w:val="35"/>
    <w:unhideWhenUsed/>
    <w:rsid w:val="00272B61"/>
    <w:pPr>
      <w:widowControl/>
      <w:pBdr>
        <w:top w:val="double" w:sz="4" w:space="1" w:color="4F6228" w:themeColor="accent3" w:themeShade="80"/>
      </w:pBdr>
      <w:snapToGrid w:val="0"/>
      <w:spacing w:line="259" w:lineRule="auto"/>
      <w:jc w:val="left"/>
      <w:textAlignment w:val="center"/>
    </w:pPr>
    <w:rPr>
      <w:rFonts w:ascii="ＭＳ Ｐゴシック" w:eastAsia="ＭＳ Ｐゴシック" w:hAnsi="ＭＳ Ｐゴシック"/>
      <w:color w:val="4F6228" w:themeColor="accent3" w:themeShade="80"/>
      <w:kern w:val="0"/>
      <w:sz w:val="18"/>
      <w:szCs w:val="18"/>
    </w:rPr>
  </w:style>
  <w:style w:type="paragraph" w:styleId="Web">
    <w:name w:val="Normal (Web)"/>
    <w:basedOn w:val="a1"/>
    <w:uiPriority w:val="99"/>
    <w:semiHidden/>
    <w:unhideWhenUsed/>
    <w:rsid w:val="007D1A2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6">
    <w:name w:val="Body Text"/>
    <w:basedOn w:val="a1"/>
    <w:link w:val="a7"/>
    <w:rsid w:val="00EF24CA"/>
    <w:pPr>
      <w:ind w:firstLineChars="100" w:firstLine="200"/>
    </w:pPr>
    <w:rPr>
      <w:rFonts w:ascii="ＭＳ Ｐ明朝" w:hAnsi="ＭＳ Ｐ明朝"/>
      <w:sz w:val="20"/>
    </w:rPr>
  </w:style>
  <w:style w:type="character" w:customStyle="1" w:styleId="a7">
    <w:name w:val="本文 (文字)"/>
    <w:basedOn w:val="a2"/>
    <w:link w:val="a6"/>
    <w:rsid w:val="00272B61"/>
    <w:rPr>
      <w:rFonts w:ascii="ＭＳ Ｐ明朝" w:eastAsia="ＭＳ Ｐ明朝" w:hAnsi="ＭＳ Ｐ明朝"/>
      <w:sz w:val="20"/>
    </w:rPr>
  </w:style>
  <w:style w:type="character" w:customStyle="1" w:styleId="10">
    <w:name w:val="見出し 1 (文字)"/>
    <w:basedOn w:val="a2"/>
    <w:link w:val="1"/>
    <w:uiPriority w:val="9"/>
    <w:rsid w:val="00DC0759"/>
    <w:rPr>
      <w:rFonts w:asciiTheme="majorHAnsi" w:eastAsiaTheme="majorEastAsia" w:hAnsiTheme="majorHAnsi" w:cstheme="majorBidi"/>
      <w:sz w:val="24"/>
      <w:szCs w:val="24"/>
    </w:rPr>
  </w:style>
  <w:style w:type="character" w:customStyle="1" w:styleId="20">
    <w:name w:val="見出し 2 (文字)"/>
    <w:basedOn w:val="a2"/>
    <w:link w:val="2"/>
    <w:uiPriority w:val="9"/>
    <w:rsid w:val="00AA6DF4"/>
    <w:rPr>
      <w:rFonts w:ascii="メイリオ" w:eastAsia="メイリオ" w:hAnsi="メイリオ" w:cstheme="majorBidi"/>
      <w:b/>
      <w:color w:val="303C18"/>
      <w:sz w:val="40"/>
      <w:szCs w:val="36"/>
    </w:rPr>
  </w:style>
  <w:style w:type="paragraph" w:styleId="a8">
    <w:name w:val="header"/>
    <w:basedOn w:val="a1"/>
    <w:link w:val="a9"/>
    <w:uiPriority w:val="99"/>
    <w:semiHidden/>
    <w:rsid w:val="00A80571"/>
    <w:pPr>
      <w:tabs>
        <w:tab w:val="center" w:pos="4252"/>
        <w:tab w:val="right" w:pos="8504"/>
      </w:tabs>
      <w:snapToGrid w:val="0"/>
    </w:pPr>
  </w:style>
  <w:style w:type="character" w:customStyle="1" w:styleId="a9">
    <w:name w:val="ヘッダー (文字)"/>
    <w:basedOn w:val="a2"/>
    <w:link w:val="a8"/>
    <w:uiPriority w:val="99"/>
    <w:semiHidden/>
    <w:rsid w:val="00272B61"/>
    <w:rPr>
      <w:rFonts w:eastAsia="ＭＳ Ｐ明朝"/>
    </w:rPr>
  </w:style>
  <w:style w:type="paragraph" w:styleId="aa">
    <w:name w:val="footer"/>
    <w:basedOn w:val="a1"/>
    <w:link w:val="ab"/>
    <w:uiPriority w:val="99"/>
    <w:semiHidden/>
    <w:rsid w:val="00A80571"/>
    <w:pPr>
      <w:tabs>
        <w:tab w:val="center" w:pos="4252"/>
        <w:tab w:val="right" w:pos="8504"/>
      </w:tabs>
      <w:snapToGrid w:val="0"/>
    </w:pPr>
  </w:style>
  <w:style w:type="character" w:customStyle="1" w:styleId="ab">
    <w:name w:val="フッター (文字)"/>
    <w:basedOn w:val="a2"/>
    <w:link w:val="aa"/>
    <w:uiPriority w:val="99"/>
    <w:semiHidden/>
    <w:rsid w:val="00272B61"/>
    <w:rPr>
      <w:rFonts w:eastAsia="ＭＳ Ｐ明朝"/>
    </w:rPr>
  </w:style>
  <w:style w:type="character" w:customStyle="1" w:styleId="31">
    <w:name w:val="見出し 3 (文字)"/>
    <w:basedOn w:val="a2"/>
    <w:link w:val="30"/>
    <w:uiPriority w:val="9"/>
    <w:rsid w:val="00423545"/>
    <w:rPr>
      <w:rFonts w:asciiTheme="majorHAnsi" w:eastAsia="メイリオ" w:hAnsiTheme="majorHAnsi" w:cstheme="majorBidi"/>
      <w:b/>
      <w:color w:val="303C18"/>
      <w:sz w:val="36"/>
      <w:szCs w:val="32"/>
    </w:rPr>
  </w:style>
  <w:style w:type="character" w:customStyle="1" w:styleId="40">
    <w:name w:val="見出し 4 (文字)"/>
    <w:basedOn w:val="a2"/>
    <w:link w:val="4"/>
    <w:uiPriority w:val="9"/>
    <w:rsid w:val="009F1A0B"/>
    <w:rPr>
      <w:rFonts w:ascii="メイリオ" w:eastAsia="メイリオ" w:hAnsi="メイリオ"/>
      <w:b/>
      <w:bCs/>
      <w:color w:val="303C18"/>
      <w:sz w:val="24"/>
      <w:szCs w:val="24"/>
    </w:rPr>
  </w:style>
  <w:style w:type="paragraph" w:customStyle="1" w:styleId="ac">
    <w:name w:val="タイトル下枠囲み"/>
    <w:basedOn w:val="a6"/>
    <w:uiPriority w:val="10"/>
    <w:rsid w:val="00C35806"/>
    <w:pPr>
      <w:pBdr>
        <w:top w:val="single" w:sz="4" w:space="6" w:color="C2D69B" w:themeColor="accent3" w:themeTint="99"/>
        <w:left w:val="single" w:sz="4" w:space="6" w:color="C2D69B" w:themeColor="accent3" w:themeTint="99"/>
        <w:bottom w:val="single" w:sz="4" w:space="6" w:color="C2D69B" w:themeColor="accent3" w:themeTint="99"/>
        <w:right w:val="single" w:sz="4" w:space="6" w:color="C2D69B" w:themeColor="accent3" w:themeTint="99"/>
      </w:pBdr>
      <w:shd w:val="clear" w:color="auto" w:fill="EAF1DD" w:themeFill="accent3" w:themeFillTint="33"/>
    </w:pPr>
  </w:style>
  <w:style w:type="table" w:styleId="ad">
    <w:name w:val="Table Grid"/>
    <w:basedOn w:val="a3"/>
    <w:uiPriority w:val="39"/>
    <w:rsid w:val="00603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3">
    <w:name w:val="Grid Table 5 Dark Accent 3"/>
    <w:basedOn w:val="a3"/>
    <w:uiPriority w:val="50"/>
    <w:rsid w:val="00603A1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ae">
    <w:name w:val="緑色の表"/>
    <w:basedOn w:val="a3"/>
    <w:uiPriority w:val="99"/>
    <w:rsid w:val="00164E4B"/>
    <w:pPr>
      <w:jc w:val="center"/>
    </w:pPr>
    <w:rPr>
      <w:rFonts w:eastAsia="ＭＳ Ｐゴシック"/>
      <w:sz w:val="18"/>
    </w:rPr>
    <w:tblPr>
      <w:tblBorders>
        <w:top w:val="single" w:sz="4" w:space="0" w:color="C2D69B" w:themeColor="accent3" w:themeTint="99"/>
        <w:bottom w:val="single" w:sz="4" w:space="0" w:color="C2D69B" w:themeColor="accent3" w:themeTint="99"/>
        <w:insideH w:val="single" w:sz="4" w:space="0" w:color="C2D69B" w:themeColor="accent3" w:themeTint="99"/>
      </w:tblBorders>
      <w:tblCellMar>
        <w:top w:w="28" w:type="dxa"/>
        <w:bottom w:w="28" w:type="dxa"/>
      </w:tblCellMar>
    </w:tblPr>
    <w:tcPr>
      <w:vAlign w:val="center"/>
    </w:tcPr>
    <w:tblStylePr w:type="firstCol">
      <w:tblPr/>
      <w:tcPr>
        <w:shd w:val="clear" w:color="auto" w:fill="D6E3BC" w:themeFill="accent3" w:themeFillTint="66"/>
      </w:tcPr>
    </w:tblStylePr>
  </w:style>
  <w:style w:type="paragraph" w:customStyle="1" w:styleId="af">
    <w:name w:val="参考番号"/>
    <w:basedOn w:val="a5"/>
    <w:uiPriority w:val="34"/>
    <w:rsid w:val="004932DB"/>
    <w:rPr>
      <w:sz w:val="16"/>
      <w:szCs w:val="16"/>
    </w:rPr>
  </w:style>
  <w:style w:type="paragraph" w:styleId="21">
    <w:name w:val="toc 2"/>
    <w:basedOn w:val="a1"/>
    <w:next w:val="a1"/>
    <w:autoRedefine/>
    <w:uiPriority w:val="39"/>
    <w:unhideWhenUsed/>
    <w:rsid w:val="001367B3"/>
    <w:pPr>
      <w:tabs>
        <w:tab w:val="right" w:leader="dot" w:pos="7653"/>
      </w:tabs>
      <w:snapToGrid w:val="0"/>
      <w:spacing w:beforeLines="100" w:before="100"/>
    </w:pPr>
    <w:rPr>
      <w:rFonts w:ascii="メイリオ" w:eastAsia="メイリオ" w:hAnsi="メイリオ"/>
      <w:noProof/>
      <w:color w:val="4F6228" w:themeColor="accent3" w:themeShade="80"/>
      <w:sz w:val="28"/>
    </w:rPr>
  </w:style>
  <w:style w:type="paragraph" w:styleId="32">
    <w:name w:val="toc 3"/>
    <w:basedOn w:val="a1"/>
    <w:next w:val="a1"/>
    <w:autoRedefine/>
    <w:uiPriority w:val="39"/>
    <w:unhideWhenUsed/>
    <w:rsid w:val="007D43BA"/>
    <w:pPr>
      <w:tabs>
        <w:tab w:val="left" w:pos="709"/>
        <w:tab w:val="right" w:leader="dot" w:pos="7653"/>
      </w:tabs>
      <w:snapToGrid w:val="0"/>
      <w:spacing w:before="150"/>
      <w:ind w:leftChars="200" w:left="420"/>
    </w:pPr>
    <w:rPr>
      <w:rFonts w:ascii="メイリオ" w:eastAsia="メイリオ"/>
      <w:noProof/>
      <w:szCs w:val="22"/>
    </w:rPr>
  </w:style>
  <w:style w:type="character" w:styleId="af0">
    <w:name w:val="Hyperlink"/>
    <w:basedOn w:val="a2"/>
    <w:uiPriority w:val="99"/>
    <w:rsid w:val="00E16FD2"/>
    <w:rPr>
      <w:color w:val="0000FF" w:themeColor="hyperlink"/>
      <w:u w:val="single"/>
    </w:rPr>
  </w:style>
  <w:style w:type="paragraph" w:customStyle="1" w:styleId="af1">
    <w:name w:val="表内本文"/>
    <w:basedOn w:val="a6"/>
    <w:uiPriority w:val="19"/>
    <w:rsid w:val="00C126E6"/>
    <w:pPr>
      <w:snapToGrid w:val="0"/>
      <w:spacing w:line="264" w:lineRule="auto"/>
      <w:ind w:firstLineChars="0" w:firstLine="0"/>
    </w:pPr>
    <w:rPr>
      <w:sz w:val="18"/>
      <w:szCs w:val="18"/>
    </w:rPr>
  </w:style>
  <w:style w:type="paragraph" w:styleId="a0">
    <w:name w:val="List Bullet"/>
    <w:basedOn w:val="a6"/>
    <w:uiPriority w:val="4"/>
    <w:rsid w:val="00943F82"/>
    <w:pPr>
      <w:numPr>
        <w:numId w:val="2"/>
      </w:numPr>
      <w:ind w:left="993" w:firstLineChars="0" w:firstLine="0"/>
    </w:pPr>
  </w:style>
  <w:style w:type="paragraph" w:styleId="41">
    <w:name w:val="toc 4"/>
    <w:basedOn w:val="a1"/>
    <w:next w:val="a1"/>
    <w:autoRedefine/>
    <w:uiPriority w:val="39"/>
    <w:unhideWhenUsed/>
    <w:rsid w:val="007D43BA"/>
    <w:pPr>
      <w:tabs>
        <w:tab w:val="right" w:leader="dot" w:pos="8494"/>
      </w:tabs>
      <w:snapToGrid w:val="0"/>
      <w:ind w:leftChars="540" w:left="540"/>
    </w:pPr>
    <w:rPr>
      <w:rFonts w:ascii="メイリオ" w:eastAsia="メイリオ"/>
      <w:noProof/>
    </w:rPr>
  </w:style>
  <w:style w:type="paragraph" w:styleId="af2">
    <w:name w:val="Balloon Text"/>
    <w:basedOn w:val="a1"/>
    <w:link w:val="af3"/>
    <w:uiPriority w:val="99"/>
    <w:semiHidden/>
    <w:unhideWhenUsed/>
    <w:rsid w:val="00DC0759"/>
    <w:rPr>
      <w:rFonts w:asciiTheme="majorHAnsi" w:eastAsiaTheme="majorEastAsia" w:hAnsiTheme="majorHAnsi" w:cstheme="majorBidi"/>
      <w:sz w:val="18"/>
      <w:szCs w:val="18"/>
    </w:rPr>
  </w:style>
  <w:style w:type="character" w:customStyle="1" w:styleId="af3">
    <w:name w:val="吹き出し (文字)"/>
    <w:basedOn w:val="a2"/>
    <w:link w:val="af2"/>
    <w:uiPriority w:val="99"/>
    <w:semiHidden/>
    <w:rsid w:val="00DC0759"/>
    <w:rPr>
      <w:rFonts w:asciiTheme="majorHAnsi" w:eastAsiaTheme="majorEastAsia" w:hAnsiTheme="majorHAnsi" w:cstheme="majorBidi"/>
      <w:sz w:val="18"/>
      <w:szCs w:val="18"/>
    </w:rPr>
  </w:style>
  <w:style w:type="paragraph" w:customStyle="1" w:styleId="af4">
    <w:name w:val="表内箇条書き"/>
    <w:basedOn w:val="a0"/>
    <w:uiPriority w:val="20"/>
    <w:rsid w:val="00902EBA"/>
    <w:pPr>
      <w:snapToGrid w:val="0"/>
      <w:spacing w:line="264" w:lineRule="auto"/>
      <w:ind w:left="602" w:hanging="357"/>
    </w:pPr>
    <w:rPr>
      <w:sz w:val="18"/>
      <w:szCs w:val="18"/>
    </w:rPr>
  </w:style>
  <w:style w:type="paragraph" w:customStyle="1" w:styleId="CorrespondingGuideline">
    <w:name w:val="CorrespondingGuideline"/>
    <w:basedOn w:val="a1"/>
    <w:uiPriority w:val="11"/>
    <w:qFormat/>
    <w:rsid w:val="00C567C2"/>
    <w:pPr>
      <w:snapToGrid w:val="0"/>
      <w:spacing w:afterLines="50" w:after="150"/>
      <w:ind w:firstLine="159"/>
      <w:jc w:val="right"/>
    </w:pPr>
    <w:rPr>
      <w:rFonts w:ascii="ＭＳ Ｐゴシック" w:eastAsia="ＭＳ Ｐゴシック" w:hAnsi="ＭＳ Ｐゴシック"/>
      <w:color w:val="76923C" w:themeColor="accent3" w:themeShade="BF"/>
      <w:sz w:val="16"/>
      <w:szCs w:val="16"/>
    </w:rPr>
  </w:style>
  <w:style w:type="paragraph" w:customStyle="1" w:styleId="af5">
    <w:name w:val="表番号"/>
    <w:basedOn w:val="a5"/>
    <w:uiPriority w:val="36"/>
    <w:rsid w:val="00837BD7"/>
    <w:rPr>
      <w:sz w:val="16"/>
      <w:szCs w:val="16"/>
    </w:rPr>
  </w:style>
  <w:style w:type="table" w:customStyle="1" w:styleId="af6">
    <w:name w:val="事例等"/>
    <w:basedOn w:val="a3"/>
    <w:uiPriority w:val="99"/>
    <w:rsid w:val="00055824"/>
    <w:tblPr>
      <w:tblBorders>
        <w:top w:val="single" w:sz="4" w:space="0" w:color="4A442A" w:themeColor="background2" w:themeShade="40"/>
        <w:left w:val="single" w:sz="4" w:space="0" w:color="4A442A" w:themeColor="background2" w:themeShade="40"/>
        <w:bottom w:val="single" w:sz="4" w:space="0" w:color="4A442A" w:themeColor="background2" w:themeShade="40"/>
        <w:right w:val="single" w:sz="4" w:space="0" w:color="4A442A" w:themeColor="background2" w:themeShade="40"/>
      </w:tblBorders>
    </w:tblPr>
    <w:tcPr>
      <w:shd w:val="clear" w:color="auto" w:fill="EEECE1" w:themeFill="background2"/>
      <w:tcMar>
        <w:left w:w="227" w:type="dxa"/>
        <w:right w:w="227" w:type="dxa"/>
      </w:tcMar>
    </w:tcPr>
  </w:style>
  <w:style w:type="paragraph" w:styleId="11">
    <w:name w:val="toc 1"/>
    <w:basedOn w:val="a1"/>
    <w:next w:val="a1"/>
    <w:autoRedefine/>
    <w:uiPriority w:val="39"/>
    <w:unhideWhenUsed/>
    <w:rsid w:val="007D43BA"/>
    <w:pPr>
      <w:snapToGrid w:val="0"/>
    </w:pPr>
    <w:rPr>
      <w:rFonts w:ascii="メイリオ" w:eastAsia="メイリオ"/>
    </w:rPr>
  </w:style>
  <w:style w:type="paragraph" w:customStyle="1" w:styleId="Annotation">
    <w:name w:val="Annotation"/>
    <w:basedOn w:val="a6"/>
    <w:qFormat/>
    <w:rsid w:val="00583DF2"/>
    <w:pPr>
      <w:spacing w:beforeLines="100" w:before="100" w:afterLines="50" w:after="50"/>
      <w:ind w:leftChars="250" w:left="250" w:firstLineChars="0" w:firstLine="0"/>
    </w:pPr>
    <w:rPr>
      <w:rFonts w:ascii="ＭＳ Ｐゴシック" w:eastAsia="ＭＳ Ｐゴシック" w:hAnsi="ＭＳ Ｐゴシック"/>
      <w:b/>
      <w:color w:val="FFFFFF" w:themeColor="background1"/>
      <w:sz w:val="21"/>
    </w:rPr>
  </w:style>
  <w:style w:type="paragraph" w:customStyle="1" w:styleId="List2">
    <w:name w:val="List2"/>
    <w:basedOn w:val="22"/>
    <w:qFormat/>
    <w:rsid w:val="00E96BC5"/>
    <w:pPr>
      <w:numPr>
        <w:numId w:val="17"/>
      </w:numPr>
      <w:spacing w:before="150"/>
      <w:ind w:leftChars="50" w:left="525"/>
      <w:contextualSpacing w:val="0"/>
    </w:pPr>
    <w:rPr>
      <w:b/>
      <w:sz w:val="20"/>
    </w:rPr>
  </w:style>
  <w:style w:type="paragraph" w:styleId="22">
    <w:name w:val="List Bullet 2"/>
    <w:basedOn w:val="a1"/>
    <w:uiPriority w:val="99"/>
    <w:unhideWhenUsed/>
    <w:rsid w:val="00672A82"/>
    <w:pPr>
      <w:contextualSpacing/>
    </w:pPr>
  </w:style>
  <w:style w:type="paragraph" w:customStyle="1" w:styleId="Chapter">
    <w:name w:val="Chapter"/>
    <w:basedOn w:val="a1"/>
    <w:qFormat/>
    <w:rsid w:val="00A70849"/>
    <w:pPr>
      <w:jc w:val="center"/>
    </w:pPr>
    <w:rPr>
      <w:rFonts w:ascii="メイリオ" w:eastAsia="メイリオ" w:hAnsi="メイリオ" w:cs="メイリオ"/>
      <w:sz w:val="40"/>
      <w:szCs w:val="40"/>
    </w:rPr>
  </w:style>
  <w:style w:type="paragraph" w:customStyle="1" w:styleId="Centered">
    <w:name w:val="Centered"/>
    <w:qFormat/>
  </w:style>
  <w:style w:type="character" w:customStyle="1" w:styleId="50">
    <w:name w:val="見出し 5 (文字)"/>
    <w:basedOn w:val="a2"/>
    <w:link w:val="5"/>
    <w:uiPriority w:val="9"/>
    <w:rsid w:val="00BB53C8"/>
    <w:rPr>
      <w:rFonts w:asciiTheme="majorHAnsi" w:eastAsia="メイリオ" w:hAnsiTheme="majorHAnsi" w:cstheme="majorBidi"/>
      <w:b/>
      <w:color w:val="303C18"/>
      <w:sz w:val="22"/>
    </w:rPr>
  </w:style>
  <w:style w:type="character" w:customStyle="1" w:styleId="60">
    <w:name w:val="見出し 6 (文字)"/>
    <w:basedOn w:val="a2"/>
    <w:link w:val="6"/>
    <w:uiPriority w:val="9"/>
    <w:rsid w:val="00ED2674"/>
    <w:rPr>
      <w:rFonts w:eastAsia="ＭＳ Ｐ明朝"/>
      <w:b/>
      <w:bCs/>
    </w:rPr>
  </w:style>
  <w:style w:type="character" w:customStyle="1" w:styleId="70">
    <w:name w:val="見出し 7 (文字)"/>
    <w:basedOn w:val="a2"/>
    <w:link w:val="7"/>
    <w:uiPriority w:val="9"/>
    <w:semiHidden/>
    <w:rsid w:val="00ED2674"/>
    <w:rPr>
      <w:rFonts w:eastAsia="ＭＳ Ｐ明朝"/>
    </w:rPr>
  </w:style>
  <w:style w:type="character" w:customStyle="1" w:styleId="80">
    <w:name w:val="見出し 8 (文字)"/>
    <w:basedOn w:val="a2"/>
    <w:link w:val="8"/>
    <w:uiPriority w:val="9"/>
    <w:semiHidden/>
    <w:rsid w:val="00ED2674"/>
    <w:rPr>
      <w:rFonts w:eastAsia="ＭＳ Ｐ明朝"/>
    </w:rPr>
  </w:style>
  <w:style w:type="character" w:customStyle="1" w:styleId="90">
    <w:name w:val="見出し 9 (文字)"/>
    <w:basedOn w:val="a2"/>
    <w:link w:val="9"/>
    <w:uiPriority w:val="9"/>
    <w:semiHidden/>
    <w:rsid w:val="00ED2674"/>
    <w:rPr>
      <w:rFonts w:eastAsia="ＭＳ Ｐ明朝"/>
    </w:rPr>
  </w:style>
  <w:style w:type="paragraph" w:customStyle="1" w:styleId="FigureTitle">
    <w:name w:val="FigureTitle"/>
    <w:basedOn w:val="a1"/>
    <w:qFormat/>
    <w:rsid w:val="00205AEC"/>
    <w:pPr>
      <w:keepNext/>
    </w:pPr>
  </w:style>
  <w:style w:type="paragraph" w:customStyle="1" w:styleId="ConsultationTitle">
    <w:name w:val="ConsultationTitle"/>
    <w:basedOn w:val="a6"/>
    <w:qFormat/>
    <w:rsid w:val="008D1B0D"/>
    <w:pPr>
      <w:spacing w:beforeLines="50" w:before="150" w:afterLines="50" w:after="150"/>
      <w:ind w:firstLine="210"/>
      <w:jc w:val="center"/>
    </w:pPr>
    <w:rPr>
      <w:rFonts w:ascii="メイリオ" w:eastAsia="メイリオ" w:hAnsi="メイリオ" w:cs="メイリオ"/>
      <w:b/>
      <w:sz w:val="21"/>
      <w:u w:val="single"/>
    </w:rPr>
  </w:style>
  <w:style w:type="paragraph" w:customStyle="1" w:styleId="ConsultationBody">
    <w:name w:val="ConsultationBody"/>
    <w:basedOn w:val="a6"/>
    <w:link w:val="ConsultationBody0"/>
    <w:qFormat/>
    <w:rsid w:val="00594145"/>
    <w:pPr>
      <w:spacing w:afterLines="50" w:after="50"/>
      <w:ind w:firstLine="100"/>
      <w:contextualSpacing/>
    </w:pPr>
  </w:style>
  <w:style w:type="paragraph" w:customStyle="1" w:styleId="FirstParagraph">
    <w:name w:val="First Paragraph"/>
    <w:basedOn w:val="a6"/>
    <w:qFormat/>
    <w:rsid w:val="00E260ED"/>
  </w:style>
  <w:style w:type="paragraph" w:customStyle="1" w:styleId="12">
    <w:name w:val="スタイル1"/>
    <w:basedOn w:val="a1"/>
    <w:rsid w:val="001539F0"/>
    <w:pPr>
      <w:pBdr>
        <w:top w:val="double" w:sz="4" w:space="1" w:color="31849B" w:themeColor="accent5" w:themeShade="BF"/>
      </w:pBdr>
    </w:pPr>
    <w:rPr>
      <w:rFonts w:ascii="Wingdings" w:eastAsiaTheme="minorEastAsia" w:hAnsi="Wingdings"/>
      <w:color w:val="222222"/>
      <w:sz w:val="16"/>
      <w:szCs w:val="16"/>
    </w:rPr>
  </w:style>
  <w:style w:type="paragraph" w:customStyle="1" w:styleId="af7">
    <w:name w:val="参考"/>
    <w:basedOn w:val="a1"/>
    <w:qFormat/>
    <w:rsid w:val="001539F0"/>
    <w:pPr>
      <w:snapToGrid w:val="0"/>
      <w:spacing w:line="264" w:lineRule="auto"/>
    </w:pPr>
    <w:rPr>
      <w:rFonts w:eastAsiaTheme="minorEastAsia"/>
      <w:sz w:val="16"/>
      <w:szCs w:val="16"/>
    </w:rPr>
  </w:style>
  <w:style w:type="paragraph" w:customStyle="1" w:styleId="af8">
    <w:name w:val="引用解説本文"/>
    <w:basedOn w:val="a1"/>
    <w:rsid w:val="00A729A1"/>
    <w:pPr>
      <w:ind w:leftChars="202" w:left="202" w:firstLineChars="100" w:firstLine="100"/>
    </w:pPr>
    <w:rPr>
      <w:rFonts w:eastAsiaTheme="minorEastAsia"/>
      <w:sz w:val="20"/>
      <w:szCs w:val="20"/>
    </w:rPr>
  </w:style>
  <w:style w:type="paragraph" w:customStyle="1" w:styleId="a">
    <w:name w:val="右側注図表番号ヘッダ"/>
    <w:basedOn w:val="af7"/>
    <w:qFormat/>
    <w:rsid w:val="00175EBD"/>
    <w:pPr>
      <w:numPr>
        <w:numId w:val="15"/>
      </w:numPr>
      <w:pBdr>
        <w:left w:val="single" w:sz="4" w:space="4" w:color="auto"/>
      </w:pBdr>
    </w:pPr>
    <w:rPr>
      <w:rFonts w:ascii="ＭＳ Ｐゴシック" w:eastAsia="ＭＳ Ｐゴシック" w:hAnsi="ＭＳ Ｐゴシック"/>
    </w:rPr>
  </w:style>
  <w:style w:type="paragraph" w:customStyle="1" w:styleId="SubHeader">
    <w:name w:val="SubHeader"/>
    <w:basedOn w:val="a6"/>
    <w:link w:val="SubHeader0"/>
    <w:rsid w:val="007C5540"/>
    <w:pPr>
      <w:numPr>
        <w:numId w:val="16"/>
      </w:numPr>
      <w:spacing w:beforeLines="20" w:before="60" w:afterLines="20" w:after="60" w:line="320" w:lineRule="exact"/>
      <w:ind w:left="709" w:firstLineChars="0" w:hanging="284"/>
    </w:pPr>
    <w:rPr>
      <w:rFonts w:eastAsia="メイリオ"/>
      <w:color w:val="4F6228" w:themeColor="accent3" w:themeShade="80"/>
      <w:sz w:val="28"/>
    </w:rPr>
  </w:style>
  <w:style w:type="character" w:customStyle="1" w:styleId="SubHeader0">
    <w:name w:val="SubHeader (文字)"/>
    <w:basedOn w:val="a7"/>
    <w:link w:val="SubHeader"/>
    <w:rsid w:val="007C5540"/>
    <w:rPr>
      <w:rFonts w:ascii="ＭＳ Ｐ明朝" w:eastAsia="メイリオ" w:hAnsi="ＭＳ Ｐ明朝"/>
      <w:color w:val="4F6228" w:themeColor="accent3" w:themeShade="80"/>
      <w:sz w:val="28"/>
    </w:rPr>
  </w:style>
  <w:style w:type="paragraph" w:styleId="af9">
    <w:name w:val="Body Text Indent"/>
    <w:basedOn w:val="a6"/>
    <w:link w:val="afa"/>
    <w:uiPriority w:val="99"/>
    <w:unhideWhenUsed/>
    <w:qFormat/>
    <w:rsid w:val="00BD2A70"/>
    <w:pPr>
      <w:ind w:leftChars="100" w:left="210"/>
    </w:pPr>
  </w:style>
  <w:style w:type="character" w:customStyle="1" w:styleId="afa">
    <w:name w:val="本文インデント (文字)"/>
    <w:basedOn w:val="a2"/>
    <w:link w:val="af9"/>
    <w:uiPriority w:val="99"/>
    <w:rsid w:val="00BD2A70"/>
    <w:rPr>
      <w:rFonts w:ascii="ＭＳ Ｐ明朝" w:eastAsia="ＭＳ Ｐ明朝" w:hAnsi="ＭＳ Ｐ明朝"/>
      <w:sz w:val="20"/>
    </w:rPr>
  </w:style>
  <w:style w:type="paragraph" w:styleId="23">
    <w:name w:val="Body Text Indent 2"/>
    <w:basedOn w:val="af9"/>
    <w:link w:val="24"/>
    <w:uiPriority w:val="99"/>
    <w:unhideWhenUsed/>
    <w:rsid w:val="0073781F"/>
    <w:pPr>
      <w:ind w:left="100" w:firstLine="100"/>
    </w:pPr>
  </w:style>
  <w:style w:type="character" w:customStyle="1" w:styleId="24">
    <w:name w:val="本文インデント 2 (文字)"/>
    <w:basedOn w:val="a2"/>
    <w:link w:val="23"/>
    <w:uiPriority w:val="99"/>
    <w:rsid w:val="0073781F"/>
    <w:rPr>
      <w:rFonts w:ascii="ＭＳ Ｐ明朝" w:eastAsia="ＭＳ Ｐ明朝" w:hAnsi="ＭＳ Ｐ明朝"/>
      <w:sz w:val="20"/>
    </w:rPr>
  </w:style>
  <w:style w:type="paragraph" w:styleId="3">
    <w:name w:val="List Bullet 3"/>
    <w:basedOn w:val="a1"/>
    <w:uiPriority w:val="99"/>
    <w:unhideWhenUsed/>
    <w:rsid w:val="00672A82"/>
    <w:pPr>
      <w:numPr>
        <w:numId w:val="6"/>
      </w:numPr>
      <w:contextualSpacing/>
    </w:pPr>
  </w:style>
  <w:style w:type="paragraph" w:customStyle="1" w:styleId="List1">
    <w:name w:val="List1"/>
    <w:basedOn w:val="22"/>
    <w:qFormat/>
    <w:rsid w:val="00297650"/>
    <w:pPr>
      <w:numPr>
        <w:numId w:val="5"/>
      </w:numPr>
    </w:pPr>
    <w:rPr>
      <w:sz w:val="20"/>
    </w:rPr>
  </w:style>
  <w:style w:type="paragraph" w:customStyle="1" w:styleId="Annotation2">
    <w:name w:val="Annotation2"/>
    <w:basedOn w:val="Annotation"/>
    <w:qFormat/>
    <w:rsid w:val="00583DF2"/>
    <w:pPr>
      <w:keepNext/>
    </w:pPr>
  </w:style>
  <w:style w:type="paragraph" w:styleId="afb">
    <w:name w:val="List Paragraph"/>
    <w:basedOn w:val="a1"/>
    <w:uiPriority w:val="34"/>
    <w:rsid w:val="00383F83"/>
    <w:pPr>
      <w:ind w:leftChars="400" w:left="840"/>
    </w:pPr>
  </w:style>
  <w:style w:type="paragraph" w:customStyle="1" w:styleId="42">
    <w:name w:val="見出し4の本文"/>
    <w:basedOn w:val="a1"/>
    <w:link w:val="43"/>
    <w:rsid w:val="00383F83"/>
    <w:pPr>
      <w:ind w:leftChars="100" w:left="100" w:firstLineChars="100" w:firstLine="100"/>
    </w:pPr>
  </w:style>
  <w:style w:type="character" w:customStyle="1" w:styleId="43">
    <w:name w:val="見出し4の本文 (文字)"/>
    <w:basedOn w:val="a2"/>
    <w:link w:val="42"/>
    <w:rsid w:val="00383F83"/>
    <w:rPr>
      <w:rFonts w:eastAsia="ＭＳ Ｐ明朝"/>
    </w:rPr>
  </w:style>
  <w:style w:type="paragraph" w:customStyle="1" w:styleId="List3">
    <w:name w:val="List3"/>
    <w:basedOn w:val="22"/>
    <w:qFormat/>
    <w:rsid w:val="00085C24"/>
    <w:pPr>
      <w:numPr>
        <w:numId w:val="18"/>
      </w:numPr>
      <w:spacing w:beforeLines="50" w:before="150"/>
      <w:contextualSpacing w:val="0"/>
      <w:jc w:val="left"/>
    </w:pPr>
    <w:rPr>
      <w:sz w:val="20"/>
    </w:rPr>
  </w:style>
  <w:style w:type="paragraph" w:customStyle="1" w:styleId="ConsultationTitle2">
    <w:name w:val="ConsultationTitle2"/>
    <w:basedOn w:val="ConsultationBody"/>
    <w:link w:val="ConsultationTitle20"/>
    <w:qFormat/>
    <w:rsid w:val="008D4789"/>
    <w:pPr>
      <w:spacing w:beforeLines="50" w:before="50"/>
      <w:ind w:firstLineChars="0" w:firstLine="0"/>
    </w:pPr>
  </w:style>
  <w:style w:type="paragraph" w:customStyle="1" w:styleId="ConsultationList2">
    <w:name w:val="ConsultationList2"/>
    <w:basedOn w:val="ConsultationBody"/>
    <w:link w:val="ConsultationList20"/>
    <w:qFormat/>
    <w:rsid w:val="0084609D"/>
    <w:pPr>
      <w:numPr>
        <w:numId w:val="21"/>
      </w:numPr>
      <w:spacing w:before="4" w:afterLines="20" w:after="20"/>
      <w:ind w:left="190" w:hangingChars="150" w:hanging="150"/>
    </w:pPr>
  </w:style>
  <w:style w:type="character" w:customStyle="1" w:styleId="ConsultationBody0">
    <w:name w:val="ConsultationBody (文字)"/>
    <w:basedOn w:val="a7"/>
    <w:link w:val="ConsultationBody"/>
    <w:rsid w:val="00594145"/>
    <w:rPr>
      <w:rFonts w:ascii="ＭＳ Ｐ明朝" w:eastAsia="ＭＳ Ｐ明朝" w:hAnsi="ＭＳ Ｐ明朝"/>
      <w:sz w:val="20"/>
    </w:rPr>
  </w:style>
  <w:style w:type="character" w:customStyle="1" w:styleId="ConsultationTitle20">
    <w:name w:val="ConsultationTitle2 (文字)"/>
    <w:basedOn w:val="ConsultationBody0"/>
    <w:link w:val="ConsultationTitle2"/>
    <w:rsid w:val="008D4789"/>
    <w:rPr>
      <w:rFonts w:ascii="ＭＳ Ｐ明朝" w:eastAsia="ＭＳ Ｐ明朝" w:hAnsi="ＭＳ Ｐ明朝"/>
      <w:sz w:val="20"/>
    </w:rPr>
  </w:style>
  <w:style w:type="paragraph" w:customStyle="1" w:styleId="ConsultationList3">
    <w:name w:val="ConsultationList3"/>
    <w:basedOn w:val="ConsultationBody"/>
    <w:link w:val="ConsultationList30"/>
    <w:qFormat/>
    <w:rsid w:val="00854FDE"/>
    <w:pPr>
      <w:numPr>
        <w:numId w:val="22"/>
      </w:numPr>
      <w:spacing w:beforeLines="20" w:before="20" w:afterLines="20" w:after="20"/>
      <w:ind w:leftChars="50" w:left="150" w:hangingChars="100" w:hanging="100"/>
    </w:pPr>
  </w:style>
  <w:style w:type="character" w:customStyle="1" w:styleId="ConsultationList20">
    <w:name w:val="ConsultationList2 (文字)"/>
    <w:basedOn w:val="ConsultationBody0"/>
    <w:link w:val="ConsultationList2"/>
    <w:rsid w:val="0084609D"/>
    <w:rPr>
      <w:rFonts w:ascii="ＭＳ Ｐ明朝" w:eastAsia="ＭＳ Ｐ明朝" w:hAnsi="ＭＳ Ｐ明朝"/>
      <w:sz w:val="20"/>
    </w:rPr>
  </w:style>
  <w:style w:type="character" w:customStyle="1" w:styleId="ConsultationList30">
    <w:name w:val="ConsultationList3 (文字)"/>
    <w:basedOn w:val="ConsultationBody0"/>
    <w:link w:val="ConsultationList3"/>
    <w:rsid w:val="00854FDE"/>
    <w:rPr>
      <w:rFonts w:ascii="ＭＳ Ｐ明朝" w:eastAsia="ＭＳ Ｐ明朝" w:hAnsi="ＭＳ Ｐ明朝"/>
      <w:sz w:val="20"/>
    </w:rPr>
  </w:style>
  <w:style w:type="paragraph" w:customStyle="1" w:styleId="ImportTable">
    <w:name w:val="ImportTable"/>
    <w:qFormat/>
  </w:style>
  <w:style w:type="table" w:customStyle="1" w:styleId="13">
    <w:name w:val="表 (格子)1"/>
    <w:basedOn w:val="a3"/>
    <w:next w:val="ad"/>
    <w:uiPriority w:val="59"/>
    <w:rsid w:val="007C37C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2"/>
    <w:uiPriority w:val="99"/>
    <w:semiHidden/>
    <w:unhideWhenUsed/>
    <w:rsid w:val="00E348B2"/>
    <w:rPr>
      <w:sz w:val="18"/>
      <w:szCs w:val="18"/>
    </w:rPr>
  </w:style>
  <w:style w:type="paragraph" w:styleId="afd">
    <w:name w:val="annotation text"/>
    <w:basedOn w:val="a1"/>
    <w:link w:val="afe"/>
    <w:uiPriority w:val="99"/>
    <w:semiHidden/>
    <w:unhideWhenUsed/>
    <w:rsid w:val="00E348B2"/>
    <w:pPr>
      <w:jc w:val="left"/>
    </w:pPr>
  </w:style>
  <w:style w:type="character" w:customStyle="1" w:styleId="afe">
    <w:name w:val="コメント文字列 (文字)"/>
    <w:basedOn w:val="a2"/>
    <w:link w:val="afd"/>
    <w:uiPriority w:val="99"/>
    <w:semiHidden/>
    <w:rsid w:val="00E348B2"/>
    <w:rPr>
      <w:rFonts w:eastAsia="ＭＳ Ｐ明朝"/>
    </w:rPr>
  </w:style>
  <w:style w:type="paragraph" w:styleId="aff">
    <w:name w:val="annotation subject"/>
    <w:basedOn w:val="afd"/>
    <w:next w:val="afd"/>
    <w:link w:val="aff0"/>
    <w:uiPriority w:val="99"/>
    <w:semiHidden/>
    <w:unhideWhenUsed/>
    <w:rsid w:val="00E348B2"/>
    <w:rPr>
      <w:b/>
      <w:bCs/>
    </w:rPr>
  </w:style>
  <w:style w:type="character" w:customStyle="1" w:styleId="aff0">
    <w:name w:val="コメント内容 (文字)"/>
    <w:basedOn w:val="afe"/>
    <w:link w:val="aff"/>
    <w:uiPriority w:val="99"/>
    <w:semiHidden/>
    <w:rsid w:val="00E348B2"/>
    <w:rPr>
      <w:rFonts w:eastAsia="ＭＳ Ｐ明朝"/>
      <w:b/>
      <w:bCs/>
    </w:rPr>
  </w:style>
  <w:style w:type="paragraph" w:styleId="aff1">
    <w:name w:val="Revision"/>
    <w:hidden/>
    <w:uiPriority w:val="99"/>
    <w:semiHidden/>
    <w:rsid w:val="00594145"/>
    <w:rPr>
      <w:rFonts w:eastAsia="ＭＳ Ｐ明朝"/>
    </w:rPr>
  </w:style>
  <w:style w:type="table" w:customStyle="1" w:styleId="aff2">
    <w:name w:val="緑色の表（縦中心）"/>
    <w:basedOn w:val="a3"/>
    <w:uiPriority w:val="99"/>
    <w:rsid w:val="00312CFE"/>
    <w:pPr>
      <w:jc w:val="center"/>
    </w:pPr>
    <w:rPr>
      <w:rFonts w:eastAsia="ＭＳ Ｐゴシック"/>
      <w:sz w:val="18"/>
    </w:rPr>
    <w:tblPr>
      <w:tblBorders>
        <w:top w:val="single" w:sz="4" w:space="0" w:color="C2D69B" w:themeColor="accent3" w:themeTint="99"/>
        <w:bottom w:val="single" w:sz="4" w:space="0" w:color="C2D69B" w:themeColor="accent3" w:themeTint="99"/>
        <w:insideH w:val="single" w:sz="4" w:space="0" w:color="C2D69B" w:themeColor="accent3" w:themeTint="99"/>
      </w:tblBorders>
      <w:tblCellMar>
        <w:top w:w="28" w:type="dxa"/>
        <w:bottom w:w="28" w:type="dxa"/>
      </w:tblCellMar>
    </w:tblPr>
    <w:tcPr>
      <w:vAlign w:val="center"/>
    </w:tcPr>
    <w:tblStylePr w:type="firstRow">
      <w:pPr>
        <w:jc w:val="center"/>
      </w:pPr>
      <w:rPr>
        <w:rFonts w:ascii="游明朝" w:eastAsia="ＭＳ Ｐ明朝" w:hAnsi="游明朝" w:hint="eastAsia"/>
        <w:b/>
        <w:color w:val="4F6228" w:themeColor="accent3" w:themeShade="80"/>
        <w:sz w:val="24"/>
        <w:szCs w:val="24"/>
      </w:rPr>
      <w:tblPr/>
      <w:tcPr>
        <w:shd w:val="clear" w:color="auto" w:fill="D6E3BC" w:themeFill="accent3" w:themeFillTint="66"/>
      </w:tcPr>
    </w:tblStylePr>
    <w:tblStylePr w:type="firstCol">
      <w:tblPr/>
      <w:tcPr>
        <w:shd w:val="clear" w:color="auto" w:fill="D6E3BC" w:themeFill="accent3" w:themeFillTint="66"/>
      </w:tcPr>
    </w:tblStylePr>
  </w:style>
  <w:style w:type="paragraph" w:customStyle="1" w:styleId="aff3">
    <w:name w:val="チェックリスト本文"/>
    <w:basedOn w:val="a1"/>
    <w:qFormat/>
    <w:rsid w:val="009F099B"/>
    <w:pPr>
      <w:widowControl/>
      <w:snapToGrid w:val="0"/>
      <w:spacing w:line="192" w:lineRule="auto"/>
      <w:jc w:val="left"/>
    </w:pPr>
    <w:rPr>
      <w:rFonts w:ascii="メイリオ" w:eastAsia="メイリオ" w:hAnsi="メイリオ" w:cs="ＭＳ Ｐゴシック"/>
      <w:b/>
      <w:bCs/>
      <w:color w:val="000000"/>
      <w:kern w:val="0"/>
      <w:sz w:val="24"/>
      <w:szCs w:val="24"/>
    </w:rPr>
  </w:style>
  <w:style w:type="paragraph" w:styleId="aff4">
    <w:name w:val="TOC Heading"/>
    <w:basedOn w:val="1"/>
    <w:next w:val="a1"/>
    <w:uiPriority w:val="39"/>
    <w:semiHidden/>
    <w:unhideWhenUsed/>
    <w:qFormat/>
    <w:rsid w:val="00D218F3"/>
    <w:pPr>
      <w:keepNext/>
      <w:outlineLvl w:val="9"/>
    </w:pPr>
  </w:style>
  <w:style w:type="table" w:customStyle="1" w:styleId="25">
    <w:name w:val="表 (格子)2"/>
    <w:basedOn w:val="a3"/>
    <w:next w:val="ad"/>
    <w:uiPriority w:val="59"/>
    <w:rsid w:val="00D218F3"/>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5">
    <w:name w:val="冒頭見出し"/>
    <w:basedOn w:val="a1"/>
    <w:rsid w:val="00BA1200"/>
    <w:pPr>
      <w:keepNext/>
      <w:pBdr>
        <w:bottom w:val="single" w:sz="8" w:space="1" w:color="0070C0"/>
      </w:pBdr>
      <w:shd w:val="clear" w:color="auto" w:fill="B6DDE8" w:themeFill="accent5" w:themeFillTint="66"/>
      <w:autoSpaceDE w:val="0"/>
      <w:autoSpaceDN w:val="0"/>
      <w:snapToGrid w:val="0"/>
      <w:ind w:left="240" w:hangingChars="100" w:hanging="240"/>
    </w:pPr>
  </w:style>
  <w:style w:type="paragraph" w:customStyle="1" w:styleId="ConsultationTitleExample">
    <w:name w:val="ConsultationTitleExample"/>
    <w:basedOn w:val="ConsultationTitle"/>
    <w:qFormat/>
    <w:rsid w:val="008D1B0D"/>
    <w:pPr>
      <w:spacing w:before="50" w:after="50"/>
      <w:ind w:firstLineChars="0" w:firstLine="0"/>
    </w:pPr>
  </w:style>
  <w:style w:type="paragraph" w:customStyle="1" w:styleId="aff6">
    <w:name w:val="サマリ_タイトル"/>
    <w:basedOn w:val="a1"/>
    <w:link w:val="aff7"/>
    <w:qFormat/>
    <w:rsid w:val="00AB3156"/>
    <w:pPr>
      <w:jc w:val="left"/>
    </w:pPr>
    <w:rPr>
      <w:b/>
      <w:color w:val="76923C" w:themeColor="accent3" w:themeShade="BF"/>
      <w:sz w:val="24"/>
    </w:rPr>
  </w:style>
  <w:style w:type="paragraph" w:customStyle="1" w:styleId="aff8">
    <w:name w:val="サマリ_章名"/>
    <w:basedOn w:val="a1"/>
    <w:link w:val="aff9"/>
    <w:qFormat/>
    <w:rsid w:val="00AB3156"/>
    <w:pPr>
      <w:snapToGrid w:val="0"/>
      <w:spacing w:beforeLines="50" w:before="50" w:afterLines="50" w:after="50"/>
    </w:pPr>
    <w:rPr>
      <w:b/>
    </w:rPr>
  </w:style>
  <w:style w:type="character" w:customStyle="1" w:styleId="aff7">
    <w:name w:val="サマリ_タイトル (文字)"/>
    <w:basedOn w:val="a2"/>
    <w:link w:val="aff6"/>
    <w:rsid w:val="00AB3156"/>
    <w:rPr>
      <w:rFonts w:eastAsia="ＭＳ Ｐ明朝"/>
      <w:b/>
      <w:color w:val="76923C" w:themeColor="accent3" w:themeShade="BF"/>
      <w:sz w:val="24"/>
    </w:rPr>
  </w:style>
  <w:style w:type="paragraph" w:customStyle="1" w:styleId="affa">
    <w:name w:val="サマリ_節名"/>
    <w:basedOn w:val="a1"/>
    <w:link w:val="affb"/>
    <w:qFormat/>
    <w:rsid w:val="0023110D"/>
    <w:pPr>
      <w:snapToGrid w:val="0"/>
      <w:ind w:leftChars="300" w:left="300"/>
    </w:pPr>
  </w:style>
  <w:style w:type="character" w:customStyle="1" w:styleId="aff9">
    <w:name w:val="サマリ_章名 (文字)"/>
    <w:basedOn w:val="a2"/>
    <w:link w:val="aff8"/>
    <w:rsid w:val="00AB3156"/>
    <w:rPr>
      <w:rFonts w:eastAsia="ＭＳ Ｐ明朝"/>
      <w:b/>
    </w:rPr>
  </w:style>
  <w:style w:type="character" w:customStyle="1" w:styleId="affb">
    <w:name w:val="サマリ_節名 (文字)"/>
    <w:basedOn w:val="a2"/>
    <w:link w:val="affa"/>
    <w:rsid w:val="0023110D"/>
    <w:rPr>
      <w:rFonts w:eastAsia="ＭＳ Ｐ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96943">
      <w:bodyDiv w:val="1"/>
      <w:marLeft w:val="0"/>
      <w:marRight w:val="0"/>
      <w:marTop w:val="0"/>
      <w:marBottom w:val="0"/>
      <w:divBdr>
        <w:top w:val="none" w:sz="0" w:space="0" w:color="auto"/>
        <w:left w:val="none" w:sz="0" w:space="0" w:color="auto"/>
        <w:bottom w:val="none" w:sz="0" w:space="0" w:color="auto"/>
        <w:right w:val="none" w:sz="0" w:space="0" w:color="auto"/>
      </w:divBdr>
    </w:div>
    <w:div w:id="63451984">
      <w:bodyDiv w:val="1"/>
      <w:marLeft w:val="0"/>
      <w:marRight w:val="0"/>
      <w:marTop w:val="0"/>
      <w:marBottom w:val="0"/>
      <w:divBdr>
        <w:top w:val="none" w:sz="0" w:space="0" w:color="auto"/>
        <w:left w:val="none" w:sz="0" w:space="0" w:color="auto"/>
        <w:bottom w:val="none" w:sz="0" w:space="0" w:color="auto"/>
        <w:right w:val="none" w:sz="0" w:space="0" w:color="auto"/>
      </w:divBdr>
    </w:div>
    <w:div w:id="76100474">
      <w:bodyDiv w:val="1"/>
      <w:marLeft w:val="0"/>
      <w:marRight w:val="0"/>
      <w:marTop w:val="0"/>
      <w:marBottom w:val="0"/>
      <w:divBdr>
        <w:top w:val="none" w:sz="0" w:space="0" w:color="auto"/>
        <w:left w:val="none" w:sz="0" w:space="0" w:color="auto"/>
        <w:bottom w:val="none" w:sz="0" w:space="0" w:color="auto"/>
        <w:right w:val="none" w:sz="0" w:space="0" w:color="auto"/>
      </w:divBdr>
    </w:div>
    <w:div w:id="112139279">
      <w:bodyDiv w:val="1"/>
      <w:marLeft w:val="0"/>
      <w:marRight w:val="0"/>
      <w:marTop w:val="0"/>
      <w:marBottom w:val="0"/>
      <w:divBdr>
        <w:top w:val="none" w:sz="0" w:space="0" w:color="auto"/>
        <w:left w:val="none" w:sz="0" w:space="0" w:color="auto"/>
        <w:bottom w:val="none" w:sz="0" w:space="0" w:color="auto"/>
        <w:right w:val="none" w:sz="0" w:space="0" w:color="auto"/>
      </w:divBdr>
    </w:div>
    <w:div w:id="278418697">
      <w:bodyDiv w:val="1"/>
      <w:marLeft w:val="0"/>
      <w:marRight w:val="0"/>
      <w:marTop w:val="0"/>
      <w:marBottom w:val="0"/>
      <w:divBdr>
        <w:top w:val="none" w:sz="0" w:space="0" w:color="auto"/>
        <w:left w:val="none" w:sz="0" w:space="0" w:color="auto"/>
        <w:bottom w:val="none" w:sz="0" w:space="0" w:color="auto"/>
        <w:right w:val="none" w:sz="0" w:space="0" w:color="auto"/>
      </w:divBdr>
    </w:div>
    <w:div w:id="316495066">
      <w:bodyDiv w:val="1"/>
      <w:marLeft w:val="0"/>
      <w:marRight w:val="0"/>
      <w:marTop w:val="0"/>
      <w:marBottom w:val="0"/>
      <w:divBdr>
        <w:top w:val="none" w:sz="0" w:space="0" w:color="auto"/>
        <w:left w:val="none" w:sz="0" w:space="0" w:color="auto"/>
        <w:bottom w:val="none" w:sz="0" w:space="0" w:color="auto"/>
        <w:right w:val="none" w:sz="0" w:space="0" w:color="auto"/>
      </w:divBdr>
    </w:div>
    <w:div w:id="357391758">
      <w:bodyDiv w:val="1"/>
      <w:marLeft w:val="0"/>
      <w:marRight w:val="0"/>
      <w:marTop w:val="0"/>
      <w:marBottom w:val="0"/>
      <w:divBdr>
        <w:top w:val="none" w:sz="0" w:space="0" w:color="auto"/>
        <w:left w:val="none" w:sz="0" w:space="0" w:color="auto"/>
        <w:bottom w:val="none" w:sz="0" w:space="0" w:color="auto"/>
        <w:right w:val="none" w:sz="0" w:space="0" w:color="auto"/>
      </w:divBdr>
    </w:div>
    <w:div w:id="369455158">
      <w:bodyDiv w:val="1"/>
      <w:marLeft w:val="0"/>
      <w:marRight w:val="0"/>
      <w:marTop w:val="0"/>
      <w:marBottom w:val="0"/>
      <w:divBdr>
        <w:top w:val="none" w:sz="0" w:space="0" w:color="auto"/>
        <w:left w:val="none" w:sz="0" w:space="0" w:color="auto"/>
        <w:bottom w:val="none" w:sz="0" w:space="0" w:color="auto"/>
        <w:right w:val="none" w:sz="0" w:space="0" w:color="auto"/>
      </w:divBdr>
    </w:div>
    <w:div w:id="461773084">
      <w:bodyDiv w:val="1"/>
      <w:marLeft w:val="0"/>
      <w:marRight w:val="0"/>
      <w:marTop w:val="0"/>
      <w:marBottom w:val="0"/>
      <w:divBdr>
        <w:top w:val="none" w:sz="0" w:space="0" w:color="auto"/>
        <w:left w:val="none" w:sz="0" w:space="0" w:color="auto"/>
        <w:bottom w:val="none" w:sz="0" w:space="0" w:color="auto"/>
        <w:right w:val="none" w:sz="0" w:space="0" w:color="auto"/>
      </w:divBdr>
    </w:div>
    <w:div w:id="498161869">
      <w:bodyDiv w:val="1"/>
      <w:marLeft w:val="0"/>
      <w:marRight w:val="0"/>
      <w:marTop w:val="0"/>
      <w:marBottom w:val="0"/>
      <w:divBdr>
        <w:top w:val="none" w:sz="0" w:space="0" w:color="auto"/>
        <w:left w:val="none" w:sz="0" w:space="0" w:color="auto"/>
        <w:bottom w:val="none" w:sz="0" w:space="0" w:color="auto"/>
        <w:right w:val="none" w:sz="0" w:space="0" w:color="auto"/>
      </w:divBdr>
    </w:div>
    <w:div w:id="568341854">
      <w:bodyDiv w:val="1"/>
      <w:marLeft w:val="0"/>
      <w:marRight w:val="0"/>
      <w:marTop w:val="0"/>
      <w:marBottom w:val="0"/>
      <w:divBdr>
        <w:top w:val="none" w:sz="0" w:space="0" w:color="auto"/>
        <w:left w:val="none" w:sz="0" w:space="0" w:color="auto"/>
        <w:bottom w:val="none" w:sz="0" w:space="0" w:color="auto"/>
        <w:right w:val="none" w:sz="0" w:space="0" w:color="auto"/>
      </w:divBdr>
    </w:div>
    <w:div w:id="654535180">
      <w:bodyDiv w:val="1"/>
      <w:marLeft w:val="0"/>
      <w:marRight w:val="0"/>
      <w:marTop w:val="0"/>
      <w:marBottom w:val="0"/>
      <w:divBdr>
        <w:top w:val="none" w:sz="0" w:space="0" w:color="auto"/>
        <w:left w:val="none" w:sz="0" w:space="0" w:color="auto"/>
        <w:bottom w:val="none" w:sz="0" w:space="0" w:color="auto"/>
        <w:right w:val="none" w:sz="0" w:space="0" w:color="auto"/>
      </w:divBdr>
    </w:div>
    <w:div w:id="763913248">
      <w:bodyDiv w:val="1"/>
      <w:marLeft w:val="0"/>
      <w:marRight w:val="0"/>
      <w:marTop w:val="0"/>
      <w:marBottom w:val="0"/>
      <w:divBdr>
        <w:top w:val="none" w:sz="0" w:space="0" w:color="auto"/>
        <w:left w:val="none" w:sz="0" w:space="0" w:color="auto"/>
        <w:bottom w:val="none" w:sz="0" w:space="0" w:color="auto"/>
        <w:right w:val="none" w:sz="0" w:space="0" w:color="auto"/>
      </w:divBdr>
    </w:div>
    <w:div w:id="878664838">
      <w:bodyDiv w:val="1"/>
      <w:marLeft w:val="0"/>
      <w:marRight w:val="0"/>
      <w:marTop w:val="0"/>
      <w:marBottom w:val="0"/>
      <w:divBdr>
        <w:top w:val="none" w:sz="0" w:space="0" w:color="auto"/>
        <w:left w:val="none" w:sz="0" w:space="0" w:color="auto"/>
        <w:bottom w:val="none" w:sz="0" w:space="0" w:color="auto"/>
        <w:right w:val="none" w:sz="0" w:space="0" w:color="auto"/>
      </w:divBdr>
    </w:div>
    <w:div w:id="883716859">
      <w:bodyDiv w:val="1"/>
      <w:marLeft w:val="0"/>
      <w:marRight w:val="0"/>
      <w:marTop w:val="0"/>
      <w:marBottom w:val="0"/>
      <w:divBdr>
        <w:top w:val="none" w:sz="0" w:space="0" w:color="auto"/>
        <w:left w:val="none" w:sz="0" w:space="0" w:color="auto"/>
        <w:bottom w:val="none" w:sz="0" w:space="0" w:color="auto"/>
        <w:right w:val="none" w:sz="0" w:space="0" w:color="auto"/>
      </w:divBdr>
    </w:div>
    <w:div w:id="1006640517">
      <w:bodyDiv w:val="1"/>
      <w:marLeft w:val="0"/>
      <w:marRight w:val="0"/>
      <w:marTop w:val="0"/>
      <w:marBottom w:val="0"/>
      <w:divBdr>
        <w:top w:val="none" w:sz="0" w:space="0" w:color="auto"/>
        <w:left w:val="none" w:sz="0" w:space="0" w:color="auto"/>
        <w:bottom w:val="none" w:sz="0" w:space="0" w:color="auto"/>
        <w:right w:val="none" w:sz="0" w:space="0" w:color="auto"/>
      </w:divBdr>
    </w:div>
    <w:div w:id="1012605520">
      <w:bodyDiv w:val="1"/>
      <w:marLeft w:val="0"/>
      <w:marRight w:val="0"/>
      <w:marTop w:val="0"/>
      <w:marBottom w:val="0"/>
      <w:divBdr>
        <w:top w:val="none" w:sz="0" w:space="0" w:color="auto"/>
        <w:left w:val="none" w:sz="0" w:space="0" w:color="auto"/>
        <w:bottom w:val="none" w:sz="0" w:space="0" w:color="auto"/>
        <w:right w:val="none" w:sz="0" w:space="0" w:color="auto"/>
      </w:divBdr>
      <w:divsChild>
        <w:div w:id="2037339957">
          <w:marLeft w:val="0"/>
          <w:marRight w:val="0"/>
          <w:marTop w:val="0"/>
          <w:marBottom w:val="0"/>
          <w:divBdr>
            <w:top w:val="none" w:sz="0" w:space="0" w:color="auto"/>
            <w:left w:val="none" w:sz="0" w:space="0" w:color="auto"/>
            <w:bottom w:val="none" w:sz="0" w:space="0" w:color="auto"/>
            <w:right w:val="none" w:sz="0" w:space="0" w:color="auto"/>
          </w:divBdr>
          <w:divsChild>
            <w:div w:id="35469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988263">
      <w:bodyDiv w:val="1"/>
      <w:marLeft w:val="0"/>
      <w:marRight w:val="0"/>
      <w:marTop w:val="0"/>
      <w:marBottom w:val="0"/>
      <w:divBdr>
        <w:top w:val="none" w:sz="0" w:space="0" w:color="auto"/>
        <w:left w:val="none" w:sz="0" w:space="0" w:color="auto"/>
        <w:bottom w:val="none" w:sz="0" w:space="0" w:color="auto"/>
        <w:right w:val="none" w:sz="0" w:space="0" w:color="auto"/>
      </w:divBdr>
    </w:div>
    <w:div w:id="1697920910">
      <w:bodyDiv w:val="1"/>
      <w:marLeft w:val="0"/>
      <w:marRight w:val="0"/>
      <w:marTop w:val="0"/>
      <w:marBottom w:val="0"/>
      <w:divBdr>
        <w:top w:val="none" w:sz="0" w:space="0" w:color="auto"/>
        <w:left w:val="none" w:sz="0" w:space="0" w:color="auto"/>
        <w:bottom w:val="none" w:sz="0" w:space="0" w:color="auto"/>
        <w:right w:val="none" w:sz="0" w:space="0" w:color="auto"/>
      </w:divBdr>
    </w:div>
    <w:div w:id="1797946829">
      <w:bodyDiv w:val="1"/>
      <w:marLeft w:val="0"/>
      <w:marRight w:val="0"/>
      <w:marTop w:val="0"/>
      <w:marBottom w:val="0"/>
      <w:divBdr>
        <w:top w:val="none" w:sz="0" w:space="0" w:color="auto"/>
        <w:left w:val="none" w:sz="0" w:space="0" w:color="auto"/>
        <w:bottom w:val="none" w:sz="0" w:space="0" w:color="auto"/>
        <w:right w:val="none" w:sz="0" w:space="0" w:color="auto"/>
      </w:divBdr>
    </w:div>
    <w:div w:id="193227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3">
            <a:lumMod val="20000"/>
            <a:lumOff val="80000"/>
          </a:schemeClr>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x5370__x5237__x72b6__x6cc1_0 xmlns="f29c99a9-2f7a-4302-86cb-05f0a42840fb">false</_x5370__x5237__x72b6__x6cc1_0>
    <_ip_UnifiedCompliancePolicyProperties xmlns="http://schemas.microsoft.com/sharepoint/v3" xsi:nil="true"/>
    <_x7dcf__x62ec__x30c1__x30a7__x30c3__x30af_ xmlns="f29c99a9-2f7a-4302-86cb-05f0a42840f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A06A8A97B81CB449FCF07970FCC7F2C" ma:contentTypeVersion="16" ma:contentTypeDescription="新しいドキュメントを作成します。" ma:contentTypeScope="" ma:versionID="b3f5dda116933ff8b98d7375f07caf50">
  <xsd:schema xmlns:xsd="http://www.w3.org/2001/XMLSchema" xmlns:xs="http://www.w3.org/2001/XMLSchema" xmlns:p="http://schemas.microsoft.com/office/2006/metadata/properties" xmlns:ns1="http://schemas.microsoft.com/sharepoint/v3" xmlns:ns2="f29c99a9-2f7a-4302-86cb-05f0a42840fb" xmlns:ns3="418539d9-ccaa-4f07-ad3e-d267fe6a0194" targetNamespace="http://schemas.microsoft.com/office/2006/metadata/properties" ma:root="true" ma:fieldsID="1554e72d02135880a6aae3e29e340acb" ns1:_="" ns2:_="" ns3:_="">
    <xsd:import namespace="http://schemas.microsoft.com/sharepoint/v3"/>
    <xsd:import namespace="f29c99a9-2f7a-4302-86cb-05f0a42840fb"/>
    <xsd:import namespace="418539d9-ccaa-4f07-ad3e-d267fe6a01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_x7dcf__x62ec__x30c1__x30a7__x30c3__x30af_" minOccurs="0"/>
                <xsd:element ref="ns2:_x5370__x5237__x72b6__x6cc1_0"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統合コンプライアンス ポリシーのプロパティ" ma:hidden="true" ma:internalName="_ip_UnifiedCompliancePolicyProperties">
      <xsd:simpleType>
        <xsd:restriction base="dms:Note"/>
      </xsd:simpleType>
    </xsd:element>
    <xsd:element name="_ip_UnifiedCompliancePolicyUIAction" ma:index="13"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9c99a9-2f7a-4302-86cb-05f0a428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_x7dcf__x62ec__x30c1__x30a7__x30c3__x30af_" ma:index="18" nillable="true" ma:displayName="総括チェック" ma:format="Dropdown" ma:internalName="_x7dcf__x62ec__x30c1__x30a7__x30c3__x30af_">
      <xsd:simpleType>
        <xsd:restriction base="dms:Text">
          <xsd:maxLength value="255"/>
        </xsd:restriction>
      </xsd:simpleType>
    </xsd:element>
    <xsd:element name="_x5370__x5237__x72b6__x6cc1_0" ma:index="19" nillable="true" ma:displayName="印刷状況" ma:default="0" ma:format="Dropdown" ma:internalName="_x5370__x5237__x72b6__x6cc1_0">
      <xsd:simpleType>
        <xsd:restriction base="dms:Boolea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539d9-ccaa-4f07-ad3e-d267fe6a0194"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4AF58F-04BF-4BD7-8ABE-03A1DE2D2B61}">
  <ds:schemaRefs>
    <ds:schemaRef ds:uri="http://schemas.microsoft.com/sharepoint/v3/contenttype/forms"/>
  </ds:schemaRefs>
</ds:datastoreItem>
</file>

<file path=customXml/itemProps2.xml><?xml version="1.0" encoding="utf-8"?>
<ds:datastoreItem xmlns:ds="http://schemas.openxmlformats.org/officeDocument/2006/customXml" ds:itemID="{310C4512-99EC-4EF9-821A-414AAFEA94BE}">
  <ds:schemaRefs>
    <ds:schemaRef ds:uri="http://schemas.microsoft.com/office/2006/metadata/properties"/>
    <ds:schemaRef ds:uri="http://schemas.microsoft.com/office/infopath/2007/PartnerControls"/>
    <ds:schemaRef ds:uri="http://schemas.microsoft.com/sharepoint/v3"/>
    <ds:schemaRef ds:uri="f29c99a9-2f7a-4302-86cb-05f0a42840fb"/>
  </ds:schemaRefs>
</ds:datastoreItem>
</file>

<file path=customXml/itemProps3.xml><?xml version="1.0" encoding="utf-8"?>
<ds:datastoreItem xmlns:ds="http://schemas.openxmlformats.org/officeDocument/2006/customXml" ds:itemID="{B3CF1050-B09C-4A8E-9572-711C9909F977}">
  <ds:schemaRefs>
    <ds:schemaRef ds:uri="http://schemas.openxmlformats.org/officeDocument/2006/bibliography"/>
  </ds:schemaRefs>
</ds:datastoreItem>
</file>

<file path=customXml/itemProps4.xml><?xml version="1.0" encoding="utf-8"?>
<ds:datastoreItem xmlns:ds="http://schemas.openxmlformats.org/officeDocument/2006/customXml" ds:itemID="{32946DAB-BFB8-4ECF-A192-0DBE9AC3F2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9c99a9-2f7a-4302-86cb-05f0a42840fb"/>
    <ds:schemaRef ds:uri="418539d9-ccaa-4f07-ad3e-d267fe6a01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2556</Words>
  <Characters>14570</Characters>
  <DocSecurity>0</DocSecurity>
  <Lines>121</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dcterms:created xsi:type="dcterms:W3CDTF">2020-03-11T07:04:00Z</dcterms:created>
  <dcterms:modified xsi:type="dcterms:W3CDTF">2021-03-30T07:35:00Z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0x010100AA06A8A97B81CB449FCF07970FCC7F2C</vt:lpwstr>
  </property>
  <property fmtid="{D5CDD505-2E9C-101B-9397-08002B2CF9AE}" pid="3" name="MSIP_Label_436fffe2-e74d-4f21-833f-6f054a10cb50_Enabled">
    <vt:lpwstr>true</vt:lpwstr>
  </property>
  <property fmtid="{D5CDD505-2E9C-101B-9397-08002B2CF9AE}" pid="4" name="MSIP_Label_436fffe2-e74d-4f21-833f-6f054a10cb50_SetDate">
    <vt:lpwstr>2020-12-03T07:46:18Z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c85473ac-4031-4d50-bd66-c6bf2d8153ef</vt:lpwstr>
  </property>
  <property fmtid="{D5CDD505-2E9C-101B-9397-08002B2CF9AE}" pid="9" name="MSIP_Label_436fffe2-e74d-4f21-833f-6f054a10cb50_ContentBits">
    <vt:lpwstr>0</vt:lpwstr>
  </property>
</Properties>
</file>